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center"/>
        <w:rPr>
          <w:sz w:val="40"/>
          <w:szCs w:val="40"/>
        </w:rPr>
      </w:pPr>
      <w:r>
        <w:rPr>
          <w:rFonts w:eastAsia="Arial" w:cs="Arial" w:ascii="Arial" w:hAnsi="Arial"/>
          <w:b/>
          <w:sz w:val="40"/>
          <w:szCs w:val="40"/>
        </w:rPr>
        <w:t>Metodologías de la Intervención Técnica en el Medio Rural.</w:t>
      </w:r>
    </w:p>
    <w:p>
      <w:pPr>
        <w:pStyle w:val="LOnormal"/>
        <w:widowControl w:val="false"/>
        <w:shd w:val="clear" w:fill="auto"/>
        <w:spacing w:lineRule="auto" w:line="276" w:before="0" w:after="0"/>
        <w:ind w:left="0" w:right="0" w:hanging="0"/>
        <w:jc w:val="center"/>
        <w:rPr>
          <w:sz w:val="40"/>
          <w:szCs w:val="40"/>
        </w:rPr>
      </w:pPr>
      <w:r>
        <w:rPr>
          <w:rFonts w:eastAsia="Arial" w:cs="Arial" w:ascii="Arial" w:hAnsi="Arial"/>
          <w:b/>
          <w:i/>
          <w:iCs/>
          <w:sz w:val="40"/>
          <w:szCs w:val="40"/>
        </w:rPr>
        <w:t>Preguntas para responder en clase</w:t>
      </w:r>
    </w:p>
    <w:p>
      <w:pPr>
        <w:pStyle w:val="LOnormal"/>
        <w:widowControl w:val="false"/>
        <w:shd w:val="clear" w:fill="auto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i/>
          <w:i/>
          <w:iCs/>
        </w:rPr>
      </w:pPr>
      <w:r>
        <w:rPr>
          <w:sz w:val="28"/>
          <w:szCs w:val="28"/>
        </w:rPr>
      </w:r>
    </w:p>
    <w:p>
      <w:pPr>
        <w:pStyle w:val="LOnormal"/>
        <w:widowControl w:val="false"/>
        <w:shd w:val="clear" w:fill="auto"/>
        <w:spacing w:lineRule="auto" w:line="276" w:before="0" w:after="0"/>
        <w:ind w:left="0" w:right="0" w:hanging="0"/>
        <w:jc w:val="center"/>
        <w:rPr>
          <w:sz w:val="28"/>
          <w:szCs w:val="28"/>
        </w:rPr>
      </w:pPr>
      <w:r>
        <w:rPr>
          <w:rFonts w:eastAsia="Arial" w:cs="Arial" w:ascii="Arial" w:hAnsi="Arial"/>
          <w:b/>
          <w:i/>
          <w:iCs/>
          <w:sz w:val="28"/>
          <w:szCs w:val="28"/>
        </w:rPr>
        <w:t>Consulte en sitios webs, material disponible en internet  u otras fuentes acerca de las siguientes instituciones u organizaciones que trabajan o est</w:t>
      </w:r>
      <w:r>
        <w:rPr>
          <w:rFonts w:eastAsia="Arial" w:cs="Arial" w:ascii="Arial" w:hAnsi="Arial"/>
          <w:b/>
          <w:i/>
          <w:iCs/>
          <w:color w:val="auto"/>
          <w:kern w:val="0"/>
          <w:sz w:val="28"/>
          <w:szCs w:val="28"/>
          <w:lang w:val="es-UY" w:eastAsia="zh-CN" w:bidi="hi-IN"/>
        </w:rPr>
        <w:t xml:space="preserve">án vinculadas </w:t>
      </w:r>
      <w:r>
        <w:rPr>
          <w:rFonts w:eastAsia="Arial" w:cs="Arial" w:ascii="Arial" w:hAnsi="Arial"/>
          <w:b/>
          <w:i/>
          <w:iCs/>
          <w:sz w:val="28"/>
          <w:szCs w:val="28"/>
        </w:rPr>
        <w:t>con el medio rural.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tbl>
      <w:tblPr>
        <w:tblStyle w:val="Table1"/>
        <w:tblW w:w="14273" w:type="dxa"/>
        <w:jc w:val="left"/>
        <w:tblInd w:w="-9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888"/>
        <w:gridCol w:w="3131"/>
        <w:gridCol w:w="3731"/>
        <w:gridCol w:w="4523"/>
      </w:tblGrid>
      <w:tr>
        <w:trPr>
          <w:trHeight w:val="1013" w:hRule="atLeast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FreeSans" w:hAnsi="FreeSans"/>
                <w:sz w:val="28"/>
                <w:szCs w:val="28"/>
              </w:rPr>
            </w:pPr>
            <w:r>
              <w:rPr>
                <w:rFonts w:ascii="FreeSans" w:hAnsi="FreeSans"/>
                <w:b/>
                <w:sz w:val="28"/>
                <w:szCs w:val="28"/>
              </w:rPr>
              <w:t>INSTITUCI</w:t>
            </w:r>
            <w:r>
              <w:rPr>
                <w:rFonts w:eastAsia="Calibri" w:cs="Calibri" w:ascii="FreeSans" w:hAnsi="FreeSans"/>
                <w:b/>
                <w:color w:val="auto"/>
                <w:kern w:val="0"/>
                <w:sz w:val="28"/>
                <w:szCs w:val="28"/>
                <w:lang w:val="es-UY" w:eastAsia="zh-CN" w:bidi="hi-IN"/>
              </w:rPr>
              <w:t>ÓN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FreeSans" w:hAnsi="FreeSans" w:eastAsia="Calibri" w:cs="Calibri"/>
                <w:b/>
                <w:b/>
                <w:bCs/>
                <w:i/>
                <w:i/>
                <w:color w:val="auto"/>
                <w:kern w:val="0"/>
                <w:sz w:val="28"/>
                <w:szCs w:val="28"/>
                <w:lang w:val="es-UY" w:eastAsia="zh-CN" w:bidi="hi-IN"/>
              </w:rPr>
            </w:pPr>
            <w:r>
              <w:rPr>
                <w:rFonts w:eastAsia="Calibri" w:cs="Calibri" w:ascii="FreeSans" w:hAnsi="FreeSans"/>
                <w:b/>
                <w:bCs/>
                <w:i/>
                <w:color w:val="auto"/>
                <w:kern w:val="0"/>
                <w:sz w:val="28"/>
                <w:szCs w:val="28"/>
                <w:lang w:val="es-UY" w:eastAsia="zh-CN" w:bidi="hi-IN"/>
              </w:rPr>
              <w:t>INSTITUTO PLAN AGROPECUARIO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FreeSans" w:hAnsi="FreeSans" w:eastAsia="Calibri" w:cs="Calibri"/>
                <w:b w:val="false"/>
                <w:b w:val="false"/>
                <w:bCs w:val="false"/>
                <w:i/>
                <w:i/>
                <w:color w:val="auto"/>
                <w:kern w:val="0"/>
                <w:sz w:val="28"/>
                <w:szCs w:val="28"/>
                <w:lang w:val="es-UY" w:eastAsia="zh-CN" w:bidi="hi-IN"/>
              </w:rPr>
            </w:pPr>
            <w:r>
              <w:rPr>
                <w:rFonts w:eastAsia="Calibri" w:cs="Calibri" w:ascii="FreeSans" w:hAnsi="FreeSans"/>
                <w:b w:val="false"/>
                <w:bCs w:val="false"/>
                <w:i/>
                <w:color w:val="auto"/>
                <w:kern w:val="0"/>
                <w:sz w:val="28"/>
                <w:szCs w:val="28"/>
                <w:lang w:val="es-UY" w:eastAsia="zh-CN" w:bidi="hi-IN"/>
              </w:rPr>
              <w:t>MESA DE DESARROLLO RURAL DE TACUAREMBÓ O CERRO LARGO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b/>
                <w:b/>
                <w:bCs/>
                <w:i/>
                <w:i/>
                <w:iCs/>
                <w:color w:val="auto"/>
                <w:kern w:val="0"/>
                <w:sz w:val="28"/>
                <w:szCs w:val="28"/>
                <w:lang w:val="es-UY" w:eastAsia="zh-CN" w:bidi="hi-IN"/>
              </w:rPr>
            </w:pPr>
            <w:r>
              <w:rPr>
                <w:rFonts w:eastAsia="Arial" w:cs="Arial" w:ascii="Arial" w:hAnsi="Arial"/>
                <w:b/>
                <w:bCs/>
                <w:i/>
                <w:iCs/>
                <w:color w:val="auto"/>
                <w:kern w:val="0"/>
                <w:sz w:val="28"/>
                <w:szCs w:val="28"/>
                <w:lang w:val="es-UY" w:eastAsia="zh-CN" w:bidi="hi-IN"/>
              </w:rPr>
              <w:t>RED NACIONAL DE SEMILLAS CRIOLLAS</w:t>
            </w:r>
          </w:p>
        </w:tc>
      </w:tr>
      <w:tr>
        <w:trPr>
          <w:trHeight w:val="1734" w:hRule="atLeast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rFonts w:eastAsia="Arial" w:cs="Arial"/>
                <w:b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FreeSans" w:hAnsi="FreeSans"/>
              </w:rPr>
            </w:r>
          </w:p>
          <w:p>
            <w:pPr>
              <w:pStyle w:val="LOnormal"/>
              <w:widowControl w:val="false"/>
              <w:spacing w:before="0" w:after="160"/>
              <w:rPr>
                <w:rFonts w:ascii="FreeSans" w:hAnsi="FreeSans"/>
              </w:rPr>
            </w:pPr>
            <w:r>
              <w:rPr>
                <w:rFonts w:eastAsia="Arial" w:cs="Arial" w:ascii="FreeSans" w:hAnsi="FreeSans"/>
                <w:b/>
                <w:color w:val="202124"/>
                <w:sz w:val="28"/>
                <w:szCs w:val="28"/>
                <w:highlight w:val="white"/>
              </w:rPr>
              <w:t>¿</w:t>
            </w:r>
            <w:r>
              <w:rPr>
                <w:rFonts w:ascii="FreeSans" w:hAnsi="FreeSans"/>
                <w:b/>
                <w:sz w:val="28"/>
                <w:szCs w:val="28"/>
              </w:rPr>
              <w:t>Cuáles son los propósitos de la institución</w:t>
            </w:r>
            <w:r>
              <w:rPr>
                <w:rFonts w:eastAsia="Arial" w:cs="Arial" w:ascii="FreeSans" w:hAnsi="FreeSans"/>
                <w:b/>
                <w:color w:val="202124"/>
                <w:sz w:val="28"/>
                <w:szCs w:val="28"/>
                <w:highlight w:val="white"/>
              </w:rPr>
              <w:t>?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985" w:hRule="atLeast"/>
        </w:trPr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rFonts w:eastAsia="Arial" w:cs="Arial"/>
                <w:color w:val="202124"/>
                <w:highlight w:val="white"/>
              </w:rPr>
            </w:pPr>
            <w:r>
              <w:rPr>
                <w:rFonts w:ascii="FreeSans" w:hAnsi="FreeSans"/>
                <w:b/>
                <w:sz w:val="28"/>
                <w:szCs w:val="28"/>
              </w:rPr>
            </w:r>
          </w:p>
          <w:p>
            <w:pPr>
              <w:pStyle w:val="LOnormal"/>
              <w:widowControl w:val="false"/>
              <w:spacing w:before="0" w:after="160"/>
              <w:rPr>
                <w:rFonts w:ascii="FreeSans" w:hAnsi="FreeSans"/>
                <w:b/>
                <w:b/>
                <w:sz w:val="28"/>
                <w:szCs w:val="28"/>
              </w:rPr>
            </w:pPr>
            <w:r>
              <w:rPr>
                <w:rFonts w:eastAsia="Arial" w:cs="Arial" w:ascii="FreeSans" w:hAnsi="FreeSans"/>
                <w:b/>
                <w:color w:val="202124"/>
                <w:sz w:val="28"/>
                <w:szCs w:val="28"/>
                <w:highlight w:val="white"/>
              </w:rPr>
              <w:t>¿</w:t>
            </w:r>
            <w:r>
              <w:rPr>
                <w:rFonts w:ascii="FreeSans" w:hAnsi="FreeSans"/>
                <w:b/>
                <w:sz w:val="28"/>
                <w:szCs w:val="28"/>
              </w:rPr>
              <w:t>A qué se dedica</w:t>
            </w:r>
            <w:r>
              <w:rPr>
                <w:rFonts w:eastAsia="Arial" w:cs="Arial" w:ascii="FreeSans" w:hAnsi="FreeSans"/>
                <w:b/>
                <w:color w:val="202124"/>
                <w:sz w:val="28"/>
                <w:szCs w:val="28"/>
                <w:highlight w:val="white"/>
              </w:rPr>
              <w:t>?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3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136" w:hRule="atLeast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eastAsia="Arial" w:cs="Arial"/>
                <w:b/>
                <w:b/>
                <w:color w:val="202124"/>
                <w:highlight w:val="white"/>
              </w:rPr>
            </w:pPr>
            <w:r>
              <w:rPr>
                <w:rFonts w:ascii="FreeSans" w:hAnsi="FreeSans"/>
                <w:sz w:val="28"/>
                <w:szCs w:val="28"/>
              </w:rPr>
            </w:r>
          </w:p>
          <w:p>
            <w:pPr>
              <w:pStyle w:val="LOnormal"/>
              <w:widowControl w:val="false"/>
              <w:spacing w:before="0" w:after="160"/>
              <w:rPr>
                <w:rFonts w:ascii="FreeSans" w:hAnsi="FreeSans"/>
                <w:sz w:val="28"/>
                <w:szCs w:val="28"/>
              </w:rPr>
            </w:pPr>
            <w:r>
              <w:rPr>
                <w:rFonts w:eastAsia="Arial" w:cs="Arial" w:ascii="FreeSans" w:hAnsi="FreeSans"/>
                <w:b/>
                <w:color w:val="202124"/>
                <w:sz w:val="28"/>
                <w:szCs w:val="28"/>
                <w:highlight w:val="white"/>
              </w:rPr>
              <w:t>¿</w:t>
            </w:r>
            <w:r>
              <w:rPr>
                <w:rFonts w:ascii="FreeSans" w:hAnsi="FreeSans"/>
                <w:b/>
                <w:sz w:val="28"/>
                <w:szCs w:val="28"/>
              </w:rPr>
              <w:t>Cuál es el público objetivo</w:t>
            </w:r>
            <w:r>
              <w:rPr>
                <w:rFonts w:eastAsia="Arial" w:cs="Arial" w:ascii="FreeSans" w:hAnsi="FreeSans"/>
                <w:b/>
                <w:color w:val="202124"/>
                <w:sz w:val="28"/>
                <w:szCs w:val="28"/>
                <w:highlight w:val="white"/>
              </w:rPr>
              <w:t>?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625" w:hRule="atLeast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rFonts w:eastAsia="Arial" w:cs="Arial"/>
                <w:color w:val="202124"/>
                <w:highlight w:val="white"/>
              </w:rPr>
            </w:pPr>
            <w:r>
              <w:rPr>
                <w:rFonts w:ascii="FreeSans" w:hAnsi="FreeSans"/>
                <w:b/>
                <w:kern w:val="0"/>
                <w:sz w:val="28"/>
                <w:szCs w:val="28"/>
                <w:lang w:val="es-UY" w:eastAsia="zh-CN" w:bidi="hi-IN"/>
              </w:rPr>
            </w:r>
          </w:p>
          <w:p>
            <w:pPr>
              <w:pStyle w:val="LOnormal"/>
              <w:widowControl w:val="false"/>
              <w:spacing w:before="0" w:after="160"/>
              <w:rPr>
                <w:rFonts w:ascii="FreeSans" w:hAnsi="FreeSans"/>
                <w:b/>
                <w:b/>
                <w:kern w:val="0"/>
                <w:sz w:val="28"/>
                <w:szCs w:val="28"/>
                <w:lang w:val="es-UY" w:eastAsia="zh-CN" w:bidi="hi-IN"/>
              </w:rPr>
            </w:pPr>
            <w:r>
              <w:rPr>
                <w:rFonts w:eastAsia="Arial" w:cs="Arial" w:ascii="FreeSans" w:hAnsi="FreeSans"/>
                <w:b/>
                <w:color w:val="202124"/>
                <w:kern w:val="0"/>
                <w:sz w:val="28"/>
                <w:szCs w:val="28"/>
                <w:highlight w:val="white"/>
                <w:lang w:val="es-UY" w:eastAsia="zh-CN" w:bidi="hi-IN"/>
              </w:rPr>
              <w:t>¿Como</w:t>
            </w:r>
            <w:r>
              <w:rPr>
                <w:rFonts w:ascii="FreeSans" w:hAnsi="FreeSans"/>
                <w:b/>
                <w:kern w:val="0"/>
                <w:sz w:val="28"/>
                <w:szCs w:val="28"/>
                <w:lang w:val="es-UY" w:eastAsia="zh-CN" w:bidi="hi-IN"/>
              </w:rPr>
              <w:t xml:space="preserve"> intervienen en el medio rural</w:t>
            </w:r>
            <w:r>
              <w:rPr>
                <w:rFonts w:eastAsia="Arial" w:cs="Arial" w:ascii="FreeSans" w:hAnsi="FreeSans"/>
                <w:b/>
                <w:color w:val="202124"/>
                <w:kern w:val="0"/>
                <w:sz w:val="28"/>
                <w:szCs w:val="28"/>
                <w:highlight w:val="white"/>
                <w:lang w:val="es-UY" w:eastAsia="zh-CN" w:bidi="hi-IN"/>
              </w:rPr>
              <w:t>?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425" w:hRule="atLeast"/>
        </w:trPr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eastAsia="Arial" w:cs="Arial"/>
                <w:color w:val="202124"/>
                <w:highlight w:val="white"/>
              </w:rPr>
            </w:pPr>
            <w:r>
              <w:rPr>
                <w:rFonts w:ascii="FreeSans" w:hAnsi="FreeSans"/>
                <w:b/>
                <w:kern w:val="0"/>
                <w:sz w:val="28"/>
                <w:szCs w:val="28"/>
                <w:lang w:val="es-UY" w:eastAsia="zh-CN" w:bidi="hi-IN"/>
              </w:rPr>
            </w:r>
          </w:p>
          <w:p>
            <w:pPr>
              <w:pStyle w:val="LOnormal"/>
              <w:widowControl w:val="false"/>
              <w:spacing w:before="0" w:after="160"/>
              <w:rPr>
                <w:rFonts w:ascii="FreeSans" w:hAnsi="FreeSans"/>
                <w:b/>
                <w:b/>
                <w:kern w:val="0"/>
                <w:sz w:val="28"/>
                <w:szCs w:val="28"/>
                <w:lang w:val="es-UY" w:eastAsia="zh-CN" w:bidi="hi-IN"/>
              </w:rPr>
            </w:pPr>
            <w:r>
              <w:rPr>
                <w:rFonts w:eastAsia="Arial" w:cs="Arial" w:ascii="FreeSans" w:hAnsi="FreeSans"/>
                <w:b/>
                <w:color w:val="202124"/>
                <w:kern w:val="0"/>
                <w:sz w:val="28"/>
                <w:szCs w:val="28"/>
                <w:highlight w:val="white"/>
                <w:lang w:val="es-UY" w:eastAsia="zh-CN" w:bidi="hi-IN"/>
              </w:rPr>
              <w:t>¿</w:t>
            </w:r>
            <w:r>
              <w:rPr>
                <w:rFonts w:ascii="FreeSans" w:hAnsi="FreeSans"/>
                <w:b/>
                <w:kern w:val="0"/>
                <w:sz w:val="28"/>
                <w:szCs w:val="28"/>
                <w:lang w:val="es-UY" w:eastAsia="zh-CN" w:bidi="hi-IN"/>
              </w:rPr>
              <w:t>Qué actividades hacen los técnicos</w:t>
            </w:r>
            <w:r>
              <w:rPr>
                <w:rFonts w:eastAsia="Arial" w:cs="Arial" w:ascii="FreeSans" w:hAnsi="FreeSans"/>
                <w:b/>
                <w:color w:val="202124"/>
                <w:kern w:val="0"/>
                <w:sz w:val="28"/>
                <w:szCs w:val="28"/>
                <w:highlight w:val="white"/>
                <w:lang w:val="es-UY" w:eastAsia="zh-CN" w:bidi="hi-IN"/>
              </w:rPr>
              <w:t>?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3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728" w:hRule="atLeast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rFonts w:eastAsia="Arial" w:cs="Arial"/>
                <w:color w:val="202124"/>
                <w:highlight w:val="white"/>
              </w:rPr>
            </w:pPr>
            <w:r>
              <w:rPr>
                <w:rFonts w:ascii="FreeSans" w:hAnsi="FreeSans"/>
                <w:b/>
                <w:kern w:val="0"/>
                <w:sz w:val="28"/>
                <w:szCs w:val="28"/>
                <w:lang w:val="es-UY" w:eastAsia="zh-CN" w:bidi="hi-IN"/>
              </w:rPr>
            </w:r>
          </w:p>
          <w:p>
            <w:pPr>
              <w:pStyle w:val="LOnormal"/>
              <w:widowControl w:val="false"/>
              <w:rPr>
                <w:rFonts w:ascii="FreeSans" w:hAnsi="FreeSans"/>
                <w:b/>
                <w:b/>
                <w:kern w:val="0"/>
                <w:sz w:val="28"/>
                <w:szCs w:val="28"/>
                <w:lang w:val="es-UY" w:eastAsia="zh-CN" w:bidi="hi-IN"/>
              </w:rPr>
            </w:pPr>
            <w:r>
              <w:rPr>
                <w:rFonts w:eastAsia="Arial" w:cs="Arial" w:ascii="FreeSans" w:hAnsi="FreeSans"/>
                <w:b/>
                <w:color w:val="202124"/>
                <w:kern w:val="0"/>
                <w:sz w:val="28"/>
                <w:szCs w:val="28"/>
                <w:highlight w:val="white"/>
                <w:lang w:val="es-UY" w:eastAsia="zh-CN" w:bidi="hi-IN"/>
              </w:rPr>
              <w:t>¿</w:t>
            </w:r>
            <w:r>
              <w:rPr>
                <w:rFonts w:ascii="FreeSans" w:hAnsi="FreeSans"/>
                <w:b/>
                <w:kern w:val="0"/>
                <w:sz w:val="28"/>
                <w:szCs w:val="28"/>
                <w:lang w:val="es-UY" w:eastAsia="zh-CN" w:bidi="hi-IN"/>
              </w:rPr>
              <w:t>Como se organiza la institución para hacerlo</w:t>
            </w:r>
            <w:r>
              <w:rPr>
                <w:rFonts w:eastAsia="Arial" w:cs="Arial" w:ascii="FreeSans" w:hAnsi="FreeSans"/>
                <w:b/>
                <w:color w:val="202124"/>
                <w:kern w:val="0"/>
                <w:sz w:val="28"/>
                <w:szCs w:val="28"/>
                <w:highlight w:val="white"/>
                <w:lang w:val="es-UY" w:eastAsia="zh-CN" w:bidi="hi-IN"/>
              </w:rPr>
              <w:t>?</w:t>
            </w:r>
          </w:p>
          <w:p>
            <w:pPr>
              <w:pStyle w:val="LOnormal"/>
              <w:widowControl w:val="false"/>
              <w:spacing w:before="0" w:after="160"/>
              <w:rPr>
                <w:rFonts w:ascii="FreeSans" w:hAnsi="FreeSans"/>
                <w:b/>
                <w:b/>
                <w:kern w:val="0"/>
                <w:sz w:val="28"/>
                <w:szCs w:val="28"/>
                <w:lang w:val="es-UY" w:eastAsia="zh-CN" w:bidi="hi-IN"/>
              </w:rPr>
            </w:pPr>
            <w:r>
              <w:rPr>
                <w:rFonts w:ascii="FreeSans" w:hAnsi="FreeSans"/>
                <w:b/>
                <w:kern w:val="0"/>
                <w:sz w:val="28"/>
                <w:szCs w:val="28"/>
                <w:lang w:val="es-UY" w:eastAsia="zh-CN" w:bidi="hi-IN"/>
              </w:rPr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LOnormal"/>
              <w:widowControl w:val="false"/>
              <w:spacing w:before="0" w:after="160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LO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Free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UY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UY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UY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c71c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6FYKKxe0+2bAV9G2KXfg/A/hOVA==">CgMxLjA4AGotChRzdWdnZXN0LmU2YXdpbHNydGczZRIVUm9kb2xmbyBGcmFuY28gQXF1aW5vciExTldjWm9UODB4TEg4V211TXdabGpRTnhuWXlYV1Y2eHg=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LibreOffice/7.3.7.2$Linux_X86_64 LibreOffice_project/30$Build-2</Application>
  <AppVersion>15.0000</AppVersion>
  <Pages>2</Pages>
  <Words>93</Words>
  <Characters>523</Characters>
  <CharactersWithSpaces>604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2022-04-10T19:48:00Z</dcterms:created>
  <dc:creator>Tamara</dc:creator>
  <dc:description/>
  <dc:language>es-UY</dc:language>
  <cp:lastModifiedBy/>
  <dcterms:modified xsi:type="dcterms:W3CDTF">2026-04-16T15:11:11Z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