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FBBA4" w14:textId="3E457576" w:rsidR="0006367A" w:rsidRDefault="0006367A" w:rsidP="00582530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Seminario Desarrollo, Sociedad y Frontera, 202</w:t>
      </w:r>
      <w:r w:rsidR="007F2311">
        <w:rPr>
          <w:b/>
          <w:bCs/>
          <w:lang w:val="es-ES"/>
        </w:rPr>
        <w:t>5</w:t>
      </w:r>
    </w:p>
    <w:p w14:paraId="2F052B2F" w14:textId="63FD1A8A" w:rsidR="0006367A" w:rsidRDefault="007F2311" w:rsidP="00582530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Módulo III: </w:t>
      </w:r>
    </w:p>
    <w:p w14:paraId="50BF1401" w14:textId="77777777" w:rsidR="007F2311" w:rsidRPr="007F2311" w:rsidRDefault="0006367A" w:rsidP="007F2311">
      <w:pPr>
        <w:jc w:val="center"/>
        <w:rPr>
          <w:b/>
          <w:bCs/>
        </w:rPr>
      </w:pPr>
      <w:r>
        <w:rPr>
          <w:b/>
          <w:bCs/>
          <w:lang w:val="es-ES"/>
        </w:rPr>
        <w:t>Actividad 1</w:t>
      </w:r>
      <w:r w:rsidR="007F2311">
        <w:rPr>
          <w:b/>
          <w:bCs/>
          <w:lang w:val="es-ES"/>
        </w:rPr>
        <w:t xml:space="preserve">: </w:t>
      </w:r>
      <w:r w:rsidR="007F2311" w:rsidRPr="007F2311">
        <w:rPr>
          <w:b/>
          <w:bCs/>
        </w:rPr>
        <w:t>Lenguaje, políticas lingüísticas y alfabetización en frontera:</w:t>
      </w:r>
    </w:p>
    <w:p w14:paraId="4D6F3E5B" w14:textId="77777777" w:rsidR="007F2311" w:rsidRPr="007F2311" w:rsidRDefault="007F2311" w:rsidP="007F2311">
      <w:pPr>
        <w:jc w:val="center"/>
        <w:rPr>
          <w:b/>
          <w:bCs/>
          <w:vanish/>
        </w:rPr>
      </w:pPr>
      <w:r w:rsidRPr="007F2311">
        <w:rPr>
          <w:b/>
          <w:bCs/>
          <w:vanish/>
        </w:rPr>
        <w:t>Principio del formulario</w:t>
      </w:r>
    </w:p>
    <w:p w14:paraId="14E33A3C" w14:textId="77777777" w:rsidR="007F2311" w:rsidRPr="007F2311" w:rsidRDefault="007F2311" w:rsidP="006B54A2">
      <w:pPr>
        <w:rPr>
          <w:b/>
          <w:bCs/>
          <w:vanish/>
        </w:rPr>
      </w:pPr>
      <w:r w:rsidRPr="007F2311">
        <w:rPr>
          <w:b/>
          <w:bCs/>
          <w:vanish/>
        </w:rPr>
        <w:t>Final del formulario</w:t>
      </w:r>
    </w:p>
    <w:p w14:paraId="3BB7F148" w14:textId="77777777" w:rsidR="00582530" w:rsidRDefault="00582530">
      <w:pPr>
        <w:rPr>
          <w:lang w:val="es-ES"/>
        </w:rPr>
      </w:pPr>
    </w:p>
    <w:p w14:paraId="059177D5" w14:textId="63FEDB25" w:rsidR="0006367A" w:rsidRPr="007379F6" w:rsidRDefault="0006367A">
      <w:pPr>
        <w:rPr>
          <w:color w:val="0070C0"/>
        </w:rPr>
      </w:pPr>
      <w:r w:rsidRPr="007379F6">
        <w:rPr>
          <w:color w:val="0070C0"/>
          <w:lang w:val="es-ES"/>
        </w:rPr>
        <w:t>Lea el siguiente segmento del artículo de Alen Basail</w:t>
      </w:r>
      <w:r w:rsidR="00FB72FC">
        <w:rPr>
          <w:color w:val="0070C0"/>
          <w:lang w:val="es-ES"/>
        </w:rPr>
        <w:t xml:space="preserve"> (2023)</w:t>
      </w:r>
      <w:r w:rsidRPr="007379F6">
        <w:rPr>
          <w:color w:val="0070C0"/>
          <w:lang w:val="es-ES"/>
        </w:rPr>
        <w:t xml:space="preserve"> titulado </w:t>
      </w:r>
      <w:r w:rsidRPr="007379F6">
        <w:rPr>
          <w:color w:val="0070C0"/>
        </w:rPr>
        <w:t xml:space="preserve">Tesis escogidas sobre las fronteras. Crisis y crítica de la configuración histórica de límites. </w:t>
      </w:r>
    </w:p>
    <w:p w14:paraId="242837EB" w14:textId="1D6F645E" w:rsidR="0006367A" w:rsidRPr="007379F6" w:rsidRDefault="0006367A" w:rsidP="0006367A">
      <w:pPr>
        <w:pStyle w:val="Prrafodelista"/>
        <w:numPr>
          <w:ilvl w:val="0"/>
          <w:numId w:val="1"/>
        </w:numPr>
        <w:rPr>
          <w:color w:val="0070C0"/>
          <w:lang w:val="es-ES"/>
        </w:rPr>
      </w:pPr>
      <w:r w:rsidRPr="007379F6">
        <w:rPr>
          <w:color w:val="0070C0"/>
          <w:lang w:val="es-ES"/>
        </w:rPr>
        <w:t>Lea, señale las palabras que no conoce y busque su significado</w:t>
      </w:r>
    </w:p>
    <w:p w14:paraId="7EBFEB33" w14:textId="769E7D31" w:rsidR="00E9024B" w:rsidRDefault="00E9024B" w:rsidP="0006367A">
      <w:pPr>
        <w:pStyle w:val="Prrafodelista"/>
        <w:numPr>
          <w:ilvl w:val="0"/>
          <w:numId w:val="1"/>
        </w:numPr>
        <w:rPr>
          <w:color w:val="0070C0"/>
          <w:lang w:val="es-ES"/>
        </w:rPr>
      </w:pPr>
      <w:r w:rsidRPr="007379F6">
        <w:rPr>
          <w:color w:val="0070C0"/>
          <w:lang w:val="es-ES"/>
        </w:rPr>
        <w:t>¿Cuál es la idea principal del párrafo?</w:t>
      </w:r>
      <w:r w:rsidR="007F2311">
        <w:rPr>
          <w:color w:val="0070C0"/>
          <w:lang w:val="es-ES"/>
        </w:rPr>
        <w:t xml:space="preserve"> </w:t>
      </w:r>
      <w:r w:rsidR="004264DD">
        <w:rPr>
          <w:color w:val="0070C0"/>
          <w:lang w:val="es-ES"/>
        </w:rPr>
        <w:t>Seleccione la respuesta correcta y fundamente.</w:t>
      </w:r>
    </w:p>
    <w:p w14:paraId="5EEFEE79" w14:textId="77777777" w:rsidR="004264DD" w:rsidRPr="004264DD" w:rsidRDefault="004264DD" w:rsidP="004264DD">
      <w:pPr>
        <w:rPr>
          <w:color w:val="000000" w:themeColor="text1"/>
          <w:lang w:val="es-ES"/>
        </w:rPr>
      </w:pPr>
      <w:r w:rsidRPr="004264DD">
        <w:rPr>
          <w:color w:val="000000" w:themeColor="text1"/>
          <w:lang w:val="es-ES"/>
        </w:rPr>
        <w:t>La idea principal del párrafo es:</w:t>
      </w:r>
    </w:p>
    <w:p w14:paraId="359C9071" w14:textId="77777777" w:rsidR="004264DD" w:rsidRPr="004264DD" w:rsidRDefault="004264DD" w:rsidP="004264DD">
      <w:pPr>
        <w:rPr>
          <w:i/>
          <w:iCs/>
          <w:color w:val="000000" w:themeColor="text1"/>
          <w:lang w:val="es-ES"/>
        </w:rPr>
      </w:pPr>
      <w:r w:rsidRPr="004264DD">
        <w:rPr>
          <w:i/>
          <w:iCs/>
          <w:color w:val="000000" w:themeColor="text1"/>
          <w:lang w:val="es-ES"/>
        </w:rPr>
        <w:t>a) Es el Estado quien determina la vida en las fronteras, a través de las leyes nacionales, principalmente. Los actores locales se adaptan a esta lógicas y aceptan su valor simbólico tal como es pensado desde la autoridad central.</w:t>
      </w:r>
    </w:p>
    <w:p w14:paraId="525E1BE3" w14:textId="77777777" w:rsidR="004264DD" w:rsidRPr="004264DD" w:rsidRDefault="004264DD" w:rsidP="004264DD">
      <w:pPr>
        <w:rPr>
          <w:i/>
          <w:iCs/>
          <w:lang w:val="es-ES"/>
        </w:rPr>
      </w:pPr>
      <w:r w:rsidRPr="004264DD">
        <w:rPr>
          <w:i/>
          <w:iCs/>
          <w:lang w:val="es-ES"/>
        </w:rPr>
        <w:t>b) Las fronteras territoriales están habitadas por actores que construyen la realidad social de ese espacio. Se construye a través de prácticas, de vínculos, de redes que cruzan los límites. Rigen diversas lógicas que se superponen: lo nacional, lo estadual, lo local y priman unos u otro según los diversos intereses en juego en cada caso.</w:t>
      </w:r>
    </w:p>
    <w:p w14:paraId="7F60AF53" w14:textId="77777777" w:rsidR="004264DD" w:rsidRPr="004264DD" w:rsidRDefault="004264DD" w:rsidP="004264DD">
      <w:pPr>
        <w:rPr>
          <w:i/>
          <w:iCs/>
          <w:lang w:val="es-ES"/>
        </w:rPr>
      </w:pPr>
      <w:r w:rsidRPr="004264DD">
        <w:rPr>
          <w:i/>
          <w:iCs/>
          <w:lang w:val="es-ES"/>
        </w:rPr>
        <w:t xml:space="preserve">c) </w:t>
      </w:r>
      <w:r w:rsidRPr="004264DD">
        <w:rPr>
          <w:i/>
          <w:iCs/>
        </w:rPr>
        <w:t xml:space="preserve">Grimson argumenta que las fronteras son principalmente el resultado de </w:t>
      </w:r>
      <w:r w:rsidRPr="004264DD">
        <w:rPr>
          <w:b/>
          <w:bCs/>
          <w:i/>
          <w:iCs/>
        </w:rPr>
        <w:t>intereses económicos</w:t>
      </w:r>
      <w:r w:rsidRPr="004264DD">
        <w:rPr>
          <w:i/>
          <w:iCs/>
        </w:rPr>
        <w:t xml:space="preserve"> puramente </w:t>
      </w:r>
      <w:r w:rsidRPr="004264DD">
        <w:rPr>
          <w:b/>
          <w:bCs/>
          <w:i/>
          <w:iCs/>
        </w:rPr>
        <w:t>locales</w:t>
      </w:r>
      <w:r w:rsidRPr="004264DD">
        <w:rPr>
          <w:i/>
          <w:iCs/>
        </w:rPr>
        <w:t xml:space="preserve">, y que los </w:t>
      </w:r>
      <w:r w:rsidRPr="004264DD">
        <w:rPr>
          <w:b/>
          <w:bCs/>
          <w:i/>
          <w:iCs/>
        </w:rPr>
        <w:t>agentes sociales</w:t>
      </w:r>
      <w:r w:rsidRPr="004264DD">
        <w:rPr>
          <w:i/>
          <w:iCs/>
        </w:rPr>
        <w:t xml:space="preserve"> no tienen ninguna capacidad real para modificarlas. Él ignora la conexión entre las fronteras físicas y los límites </w:t>
      </w:r>
      <w:r w:rsidRPr="004264DD">
        <w:rPr>
          <w:b/>
          <w:bCs/>
          <w:i/>
          <w:iCs/>
        </w:rPr>
        <w:t>simbólicos</w:t>
      </w:r>
      <w:r w:rsidRPr="004264DD">
        <w:rPr>
          <w:i/>
          <w:iCs/>
        </w:rPr>
        <w:t xml:space="preserve">, viendo ambos como conceptos completamente separados y sin relación. Además, concluye que la superposición de </w:t>
      </w:r>
      <w:r w:rsidRPr="004264DD">
        <w:rPr>
          <w:b/>
          <w:bCs/>
          <w:i/>
          <w:iCs/>
        </w:rPr>
        <w:t>temporalidades</w:t>
      </w:r>
      <w:r w:rsidRPr="004264DD">
        <w:rPr>
          <w:i/>
          <w:iCs/>
        </w:rPr>
        <w:t xml:space="preserve"> y los flujos transfronterizos solo sirven para </w:t>
      </w:r>
      <w:r w:rsidRPr="004264DD">
        <w:rPr>
          <w:b/>
          <w:bCs/>
          <w:i/>
          <w:iCs/>
        </w:rPr>
        <w:t>simplificar</w:t>
      </w:r>
      <w:r w:rsidRPr="004264DD">
        <w:rPr>
          <w:i/>
          <w:iCs/>
        </w:rPr>
        <w:t xml:space="preserve"> la identidad en las zonas limítrofes.</w:t>
      </w:r>
    </w:p>
    <w:p w14:paraId="50621C99" w14:textId="38A2D4F2" w:rsidR="004264DD" w:rsidRPr="004264DD" w:rsidRDefault="004264DD" w:rsidP="004264DD">
      <w:pPr>
        <w:rPr>
          <w:color w:val="0070C0"/>
          <w:lang w:val="es-ES"/>
        </w:rPr>
      </w:pPr>
      <w:r>
        <w:rPr>
          <w:color w:val="0070C0"/>
          <w:lang w:val="es-ES"/>
        </w:rPr>
        <w:t xml:space="preserve">Este es el </w:t>
      </w:r>
      <w:r w:rsidR="006B54A2">
        <w:rPr>
          <w:color w:val="0070C0"/>
          <w:lang w:val="es-ES"/>
        </w:rPr>
        <w:t>texto de Alen Basail:</w:t>
      </w:r>
    </w:p>
    <w:p w14:paraId="3E0A7FD1" w14:textId="6EEC91F5" w:rsidR="00FB72FC" w:rsidRPr="004264DD" w:rsidRDefault="004264DD" w:rsidP="00FB72FC">
      <w:pPr>
        <w:rPr>
          <w:color w:val="000000" w:themeColor="text1"/>
          <w:sz w:val="16"/>
          <w:szCs w:val="16"/>
        </w:rPr>
      </w:pPr>
      <w:r>
        <w:rPr>
          <w:color w:val="000000" w:themeColor="text1"/>
        </w:rPr>
        <w:t xml:space="preserve">... </w:t>
      </w:r>
      <w:r w:rsidRPr="004264DD">
        <w:rPr>
          <w:color w:val="000000" w:themeColor="text1"/>
        </w:rPr>
        <w:t xml:space="preserve">Alejandro Grimson sostiene como tesis central de sus trabajos que las fronteras existen como configuraciones que son producidas y transformadas por agentes sociales a través de procesos de sociogénesis. Procesos articuladores de las fronteras territoriales con las fronteras simbólicas mediante vínculos, redes y prácticas transfronterizas que las atraviesan, actualizando en cada coyuntura histórica las características y los sentidos de las pertenencias (nacionalidad, regionalidad, localidad), así como la estructura de las relaciones transfronterizas a partir de la potencialidad de los flujos, las posiciones relacionales, las lógicas de </w:t>
      </w:r>
      <w:r w:rsidRPr="004264DD">
        <w:rPr>
          <w:color w:val="000000" w:themeColor="text1"/>
        </w:rPr>
        <w:lastRenderedPageBreak/>
        <w:t>intereses “nacionales”, “provinciales o estatales”, “regionales” o “locales” y la superposición de temporalidades.</w:t>
      </w:r>
      <w:r w:rsidRPr="004264DD">
        <w:rPr>
          <w:color w:val="000000" w:themeColor="text1"/>
        </w:rPr>
        <w:t xml:space="preserve"> </w:t>
      </w:r>
      <w:r w:rsidRPr="004264DD">
        <w:rPr>
          <w:color w:val="000000" w:themeColor="text1"/>
          <w:sz w:val="16"/>
          <w:szCs w:val="16"/>
        </w:rPr>
        <w:t>18</w:t>
      </w:r>
    </w:p>
    <w:p w14:paraId="01941D9A" w14:textId="160365D5" w:rsidR="004264DD" w:rsidRPr="004264DD" w:rsidRDefault="004264DD" w:rsidP="00FB72FC">
      <w:pPr>
        <w:rPr>
          <w:color w:val="000000" w:themeColor="text1"/>
          <w:sz w:val="16"/>
          <w:szCs w:val="16"/>
          <w:lang w:val="es-ES"/>
        </w:rPr>
      </w:pPr>
      <w:r w:rsidRPr="004264DD">
        <w:rPr>
          <w:color w:val="000000" w:themeColor="text1"/>
          <w:sz w:val="16"/>
          <w:szCs w:val="16"/>
        </w:rPr>
        <w:t xml:space="preserve">18: </w:t>
      </w:r>
      <w:r w:rsidRPr="004264DD">
        <w:rPr>
          <w:color w:val="000000" w:themeColor="text1"/>
          <w:sz w:val="16"/>
          <w:szCs w:val="16"/>
        </w:rPr>
        <w:t>18 Alejandro Grimson, La nación en sus límites. Contrabandistas y exiliados en la frontera Argentina-Brasil (Barcelona: Gedisa, 2003), 227.</w:t>
      </w:r>
    </w:p>
    <w:p w14:paraId="749726BE" w14:textId="77777777" w:rsidR="00FB72FC" w:rsidRDefault="00FB72FC" w:rsidP="00FB72FC">
      <w:pPr>
        <w:rPr>
          <w:color w:val="0070C0"/>
          <w:lang w:val="es-ES"/>
        </w:rPr>
      </w:pPr>
    </w:p>
    <w:p w14:paraId="62E575F5" w14:textId="37272E8C" w:rsidR="0006367A" w:rsidRPr="007379F6" w:rsidRDefault="0006367A" w:rsidP="0006367A">
      <w:pPr>
        <w:pStyle w:val="Prrafodelista"/>
        <w:numPr>
          <w:ilvl w:val="0"/>
          <w:numId w:val="1"/>
        </w:numPr>
        <w:rPr>
          <w:color w:val="0070C0"/>
          <w:lang w:val="es-ES"/>
        </w:rPr>
      </w:pPr>
      <w:r w:rsidRPr="007379F6">
        <w:rPr>
          <w:color w:val="0070C0"/>
          <w:lang w:val="es-ES"/>
        </w:rPr>
        <w:t xml:space="preserve">¿Qué cree que quiere decir </w:t>
      </w:r>
      <w:r w:rsidR="00E9024B" w:rsidRPr="007379F6">
        <w:rPr>
          <w:color w:val="0070C0"/>
          <w:lang w:val="es-ES"/>
        </w:rPr>
        <w:t xml:space="preserve">Basail </w:t>
      </w:r>
      <w:r w:rsidRPr="007379F6">
        <w:rPr>
          <w:color w:val="0070C0"/>
          <w:lang w:val="es-ES"/>
        </w:rPr>
        <w:t>con el término “fronteras simbólicas”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B54A2" w14:paraId="7BAE368A" w14:textId="77777777" w:rsidTr="006B54A2">
        <w:tc>
          <w:tcPr>
            <w:tcW w:w="8828" w:type="dxa"/>
          </w:tcPr>
          <w:p w14:paraId="124A44F9" w14:textId="77777777" w:rsidR="006B54A2" w:rsidRDefault="006B54A2">
            <w:pPr>
              <w:rPr>
                <w:color w:val="0070C0"/>
                <w:lang w:val="es-ES"/>
              </w:rPr>
            </w:pPr>
          </w:p>
          <w:p w14:paraId="55A199E0" w14:textId="77777777" w:rsidR="006B54A2" w:rsidRDefault="006B54A2">
            <w:pPr>
              <w:rPr>
                <w:color w:val="0070C0"/>
                <w:lang w:val="es-ES"/>
              </w:rPr>
            </w:pPr>
          </w:p>
          <w:p w14:paraId="0F8D50F3" w14:textId="77777777" w:rsidR="006B54A2" w:rsidRDefault="006B54A2">
            <w:pPr>
              <w:rPr>
                <w:color w:val="0070C0"/>
                <w:lang w:val="es-ES"/>
              </w:rPr>
            </w:pPr>
          </w:p>
          <w:p w14:paraId="00AF12A7" w14:textId="77777777" w:rsidR="006B54A2" w:rsidRDefault="006B54A2">
            <w:pPr>
              <w:rPr>
                <w:color w:val="0070C0"/>
                <w:lang w:val="es-ES"/>
              </w:rPr>
            </w:pPr>
          </w:p>
          <w:p w14:paraId="468CEEDC" w14:textId="77777777" w:rsidR="006B54A2" w:rsidRDefault="006B54A2">
            <w:pPr>
              <w:rPr>
                <w:color w:val="0070C0"/>
                <w:lang w:val="es-ES"/>
              </w:rPr>
            </w:pPr>
          </w:p>
          <w:p w14:paraId="4A2935E6" w14:textId="77777777" w:rsidR="006B54A2" w:rsidRDefault="006B54A2">
            <w:pPr>
              <w:rPr>
                <w:color w:val="0070C0"/>
                <w:lang w:val="es-ES"/>
              </w:rPr>
            </w:pPr>
          </w:p>
          <w:p w14:paraId="349709CD" w14:textId="77777777" w:rsidR="006B54A2" w:rsidRDefault="006B54A2">
            <w:pPr>
              <w:rPr>
                <w:color w:val="0070C0"/>
                <w:lang w:val="es-ES"/>
              </w:rPr>
            </w:pPr>
          </w:p>
          <w:p w14:paraId="276C2AAF" w14:textId="77777777" w:rsidR="006B54A2" w:rsidRDefault="006B54A2">
            <w:pPr>
              <w:rPr>
                <w:color w:val="0070C0"/>
                <w:lang w:val="es-ES"/>
              </w:rPr>
            </w:pPr>
          </w:p>
        </w:tc>
      </w:tr>
    </w:tbl>
    <w:p w14:paraId="24B52137" w14:textId="695F476E" w:rsidR="006B54A2" w:rsidRPr="006B54A2" w:rsidRDefault="006B54A2" w:rsidP="006B54A2">
      <w:pPr>
        <w:pStyle w:val="Prrafodelista"/>
        <w:numPr>
          <w:ilvl w:val="0"/>
          <w:numId w:val="1"/>
        </w:numPr>
        <w:rPr>
          <w:i/>
          <w:iCs/>
          <w:color w:val="0070C0"/>
          <w:lang w:val="es-ES"/>
        </w:rPr>
      </w:pPr>
      <w:r>
        <w:rPr>
          <w:color w:val="0070C0"/>
          <w:lang w:val="es-ES"/>
        </w:rPr>
        <w:t>Complete el siguiente párrafo con las palabras adecuadas a la definición que estamos trabajando. Use términos de la siguiente lista:</w:t>
      </w:r>
    </w:p>
    <w:p w14:paraId="5EB906F7" w14:textId="28D2AAFA" w:rsidR="006B54A2" w:rsidRPr="006B54A2" w:rsidRDefault="006B54A2" w:rsidP="006B54A2">
      <w:pPr>
        <w:rPr>
          <w:i/>
          <w:iCs/>
          <w:color w:val="0070C0"/>
          <w:lang w:val="es-ES"/>
        </w:rPr>
      </w:pPr>
      <w:r>
        <w:rPr>
          <w:i/>
          <w:iCs/>
          <w:color w:val="0070C0"/>
          <w:lang w:val="es-ES"/>
        </w:rPr>
        <w:t xml:space="preserve">reales, simbólicas, desconocer, </w:t>
      </w:r>
      <w:proofErr w:type="gramStart"/>
      <w:r>
        <w:rPr>
          <w:i/>
          <w:iCs/>
          <w:color w:val="0070C0"/>
          <w:lang w:val="es-ES"/>
        </w:rPr>
        <w:t>reconocer,  diversidad</w:t>
      </w:r>
      <w:proofErr w:type="gramEnd"/>
      <w:r>
        <w:rPr>
          <w:i/>
          <w:iCs/>
          <w:color w:val="0070C0"/>
          <w:lang w:val="es-ES"/>
        </w:rPr>
        <w:t>, similitud, comportamientos, desacuerdos.</w:t>
      </w:r>
    </w:p>
    <w:p w14:paraId="2E93C7D9" w14:textId="77777777" w:rsidR="006B54A2" w:rsidRPr="006B54A2" w:rsidRDefault="006B54A2" w:rsidP="006B54A2">
      <w:pPr>
        <w:pStyle w:val="Prrafodelista"/>
        <w:rPr>
          <w:i/>
          <w:iCs/>
          <w:color w:val="0070C0"/>
          <w:lang w:val="es-ES"/>
        </w:rPr>
      </w:pPr>
    </w:p>
    <w:p w14:paraId="5C429B71" w14:textId="238DDE09" w:rsidR="006B54A2" w:rsidRPr="006B54A2" w:rsidRDefault="006B54A2" w:rsidP="006B54A2">
      <w:pPr>
        <w:rPr>
          <w:i/>
          <w:iCs/>
          <w:lang w:val="es-ES"/>
        </w:rPr>
      </w:pPr>
      <w:r>
        <w:rPr>
          <w:i/>
          <w:iCs/>
          <w:lang w:val="es-ES"/>
        </w:rPr>
        <w:t>Fronteras _________________ s</w:t>
      </w:r>
      <w:r w:rsidRPr="006B54A2">
        <w:rPr>
          <w:i/>
          <w:iCs/>
          <w:lang w:val="es-ES"/>
        </w:rPr>
        <w:t>e refiere al significado, a las construcciones culturales e ideológicas. Se refiere al sentido de los</w:t>
      </w:r>
      <w:r>
        <w:rPr>
          <w:i/>
          <w:iCs/>
          <w:lang w:val="es-ES"/>
        </w:rPr>
        <w:t xml:space="preserve"> ___________________</w:t>
      </w:r>
      <w:proofErr w:type="gramStart"/>
      <w:r>
        <w:rPr>
          <w:i/>
          <w:iCs/>
          <w:lang w:val="es-ES"/>
        </w:rPr>
        <w:t xml:space="preserve">_ </w:t>
      </w:r>
      <w:r w:rsidRPr="006B54A2">
        <w:rPr>
          <w:i/>
          <w:iCs/>
          <w:lang w:val="es-ES"/>
        </w:rPr>
        <w:t>,</w:t>
      </w:r>
      <w:proofErr w:type="gramEnd"/>
      <w:r w:rsidRPr="006B54A2">
        <w:rPr>
          <w:i/>
          <w:iCs/>
          <w:lang w:val="es-ES"/>
        </w:rPr>
        <w:t xml:space="preserve"> a las creencias y a los valores. Cuando hablamos de fronteras simbólicas nos referimos a ese nivel de construcción social de l</w:t>
      </w:r>
      <w:r>
        <w:rPr>
          <w:i/>
          <w:iCs/>
          <w:lang w:val="es-ES"/>
        </w:rPr>
        <w:t xml:space="preserve">os significados </w:t>
      </w:r>
      <w:r w:rsidRPr="006B54A2">
        <w:rPr>
          <w:i/>
          <w:iCs/>
          <w:lang w:val="es-ES"/>
        </w:rPr>
        <w:t xml:space="preserve">en un territorio fronterizo. La comprensión de esas fronteras simbólicas implica </w:t>
      </w:r>
      <w:r>
        <w:rPr>
          <w:i/>
          <w:iCs/>
          <w:lang w:val="es-ES"/>
        </w:rPr>
        <w:t xml:space="preserve">__________________ </w:t>
      </w:r>
      <w:r w:rsidRPr="006B54A2">
        <w:rPr>
          <w:i/>
          <w:iCs/>
          <w:lang w:val="es-ES"/>
        </w:rPr>
        <w:t>las identidades y sus procesos de construcción social, donde es común la heterogeneidad, las desigualdades sociales y la</w:t>
      </w:r>
      <w:r>
        <w:rPr>
          <w:i/>
          <w:iCs/>
          <w:lang w:val="es-ES"/>
        </w:rPr>
        <w:t xml:space="preserve"> _______________</w:t>
      </w:r>
      <w:proofErr w:type="gramStart"/>
      <w:r>
        <w:rPr>
          <w:i/>
          <w:iCs/>
          <w:lang w:val="es-ES"/>
        </w:rPr>
        <w:t xml:space="preserve">_ </w:t>
      </w:r>
      <w:r w:rsidRPr="006B54A2">
        <w:rPr>
          <w:i/>
          <w:iCs/>
          <w:lang w:val="es-ES"/>
        </w:rPr>
        <w:t>.</w:t>
      </w:r>
      <w:proofErr w:type="gramEnd"/>
    </w:p>
    <w:p w14:paraId="353EACC2" w14:textId="1A676282" w:rsidR="00622972" w:rsidRPr="007379F6" w:rsidRDefault="007379F6">
      <w:pPr>
        <w:rPr>
          <w:color w:val="0070C0"/>
          <w:lang w:val="es-ES"/>
        </w:rPr>
      </w:pPr>
      <w:r w:rsidRPr="007379F6">
        <w:rPr>
          <w:color w:val="0070C0"/>
          <w:lang w:val="es-ES"/>
        </w:rPr>
        <w:t>Aprendemos algo más sobre la construcción social de las fronteras</w:t>
      </w:r>
      <w:r>
        <w:rPr>
          <w:color w:val="0070C0"/>
          <w:lang w:val="es-ES"/>
        </w:rPr>
        <w:t xml:space="preserve">, leyendo a Alejandro </w:t>
      </w:r>
      <w:proofErr w:type="spellStart"/>
      <w:r>
        <w:rPr>
          <w:color w:val="0070C0"/>
          <w:lang w:val="es-ES"/>
        </w:rPr>
        <w:t>Grimson</w:t>
      </w:r>
      <w:proofErr w:type="spellEnd"/>
      <w:r>
        <w:rPr>
          <w:color w:val="0070C0"/>
          <w:lang w:val="es-ES"/>
        </w:rPr>
        <w:t xml:space="preserve">. Busque el significado de las palabras que </w:t>
      </w:r>
      <w:r w:rsidR="006B54A2">
        <w:rPr>
          <w:color w:val="0070C0"/>
          <w:lang w:val="es-ES"/>
        </w:rPr>
        <w:t>señaladas</w:t>
      </w:r>
      <w:r>
        <w:rPr>
          <w:color w:val="0070C0"/>
          <w:lang w:val="es-ES"/>
        </w:rPr>
        <w:t>.</w:t>
      </w:r>
    </w:p>
    <w:p w14:paraId="2DF70732" w14:textId="6D1A2100" w:rsidR="00C339AD" w:rsidRDefault="00C84D5B" w:rsidP="00C84D5B">
      <w:pPr>
        <w:jc w:val="both"/>
      </w:pPr>
      <w:r>
        <w:t>...</w:t>
      </w:r>
      <w:r w:rsidR="00C339AD" w:rsidRPr="00C339AD">
        <w:t xml:space="preserve">Alejandro Grimson sostiene como tesis central de sus trabajos que las fronteras existen como configuraciones que son producidas y transformadas por agentes sociales a través de procesos de </w:t>
      </w:r>
      <w:r w:rsidR="00C339AD" w:rsidRPr="00622972">
        <w:rPr>
          <w:highlight w:val="yellow"/>
        </w:rPr>
        <w:t>sociogénesis</w:t>
      </w:r>
      <w:r w:rsidR="00C339AD" w:rsidRPr="00C339AD">
        <w:t xml:space="preserve">. Procesos articuladores de las fronteras territoriales con las fronteras simbólicas mediante vínculos, redes y prácticas </w:t>
      </w:r>
      <w:r w:rsidR="00C339AD" w:rsidRPr="00622972">
        <w:rPr>
          <w:highlight w:val="yellow"/>
        </w:rPr>
        <w:t>transfronterizas</w:t>
      </w:r>
      <w:r w:rsidR="00C339AD" w:rsidRPr="00C339AD">
        <w:t xml:space="preserve"> que las atraviesan, actualizando en cada coyuntura histórica las características y los </w:t>
      </w:r>
      <w:r w:rsidR="00C339AD" w:rsidRPr="00622972">
        <w:rPr>
          <w:highlight w:val="yellow"/>
        </w:rPr>
        <w:t>sentidos de las pertenencias</w:t>
      </w:r>
      <w:r w:rsidR="00C339AD" w:rsidRPr="00C339AD">
        <w:t xml:space="preserve"> (nacionalidad, regionalidad, localidad), así como la estructura de las relaciones transfronterizas a partir de la </w:t>
      </w:r>
      <w:r w:rsidR="00C339AD" w:rsidRPr="00C339AD">
        <w:lastRenderedPageBreak/>
        <w:t>potencialidad de los flujos, las posiciones relacionales, las lógicas de intereses “nacionales”, “provinciales o estatales”, “regionales” o “locales” y la superposición de temporalidades.</w:t>
      </w:r>
    </w:p>
    <w:p w14:paraId="4F2118BF" w14:textId="77777777" w:rsidR="008F3DF2" w:rsidRDefault="008F3DF2" w:rsidP="00C84D5B">
      <w:pPr>
        <w:jc w:val="both"/>
      </w:pPr>
    </w:p>
    <w:p w14:paraId="619E5B25" w14:textId="7CAEA0F7" w:rsidR="00E9024B" w:rsidRPr="007379F6" w:rsidRDefault="005439DE" w:rsidP="00E9024B">
      <w:pPr>
        <w:pStyle w:val="Prrafodelista"/>
        <w:numPr>
          <w:ilvl w:val="0"/>
          <w:numId w:val="1"/>
        </w:numPr>
        <w:jc w:val="both"/>
        <w:rPr>
          <w:color w:val="0070C0"/>
        </w:rPr>
      </w:pPr>
      <w:r>
        <w:rPr>
          <w:color w:val="0070C0"/>
        </w:rPr>
        <w:t>Lea las</w:t>
      </w:r>
      <w:r w:rsidR="00E9024B" w:rsidRPr="007379F6">
        <w:rPr>
          <w:color w:val="0070C0"/>
        </w:rPr>
        <w:t xml:space="preserve"> palabras que se refieren a las distintas dimensiones en las que se pueden estudiar las fronteras</w:t>
      </w:r>
      <w:r>
        <w:rPr>
          <w:color w:val="0070C0"/>
        </w:rPr>
        <w:t xml:space="preserve"> y explique a qué se refiere cada dimensión</w:t>
      </w:r>
      <w:r w:rsidR="00E9024B" w:rsidRPr="007379F6">
        <w:rPr>
          <w:color w:val="0070C0"/>
        </w:rPr>
        <w:t xml:space="preserve">. Piense en un ejemplo </w:t>
      </w:r>
      <w:r w:rsidR="00C9039C" w:rsidRPr="007379F6">
        <w:rPr>
          <w:color w:val="0070C0"/>
        </w:rPr>
        <w:t>que se encuentre dentro de cada una de esas dimensiones,  en el caso de la frontera Uruguay-Brasil</w:t>
      </w:r>
      <w:r w:rsidR="00E9024B" w:rsidRPr="007379F6">
        <w:rPr>
          <w:color w:val="0070C0"/>
        </w:rPr>
        <w:t>.</w:t>
      </w:r>
    </w:p>
    <w:p w14:paraId="52281FA8" w14:textId="77777777" w:rsidR="00E9024B" w:rsidRPr="007379F6" w:rsidRDefault="00E9024B" w:rsidP="00C84D5B">
      <w:pPr>
        <w:jc w:val="both"/>
        <w:rPr>
          <w:color w:val="000000" w:themeColor="text1"/>
        </w:rPr>
      </w:pPr>
    </w:p>
    <w:p w14:paraId="1C6B063B" w14:textId="7A66599A" w:rsidR="008F3DF2" w:rsidRDefault="008F3DF2" w:rsidP="007F2311">
      <w:pPr>
        <w:jc w:val="both"/>
      </w:pPr>
      <w:r w:rsidRPr="007379F6">
        <w:rPr>
          <w:color w:val="000000" w:themeColor="text1"/>
        </w:rPr>
        <w:t xml:space="preserve">Precisamente, la pluralidad de las fronteras se da por la condensación de múltiples </w:t>
      </w:r>
      <w:r w:rsidRPr="007379F6">
        <w:rPr>
          <w:color w:val="000000" w:themeColor="text1"/>
          <w:highlight w:val="green"/>
        </w:rPr>
        <w:t>temporalidades</w:t>
      </w:r>
      <w:r w:rsidRPr="007379F6">
        <w:rPr>
          <w:color w:val="000000" w:themeColor="text1"/>
        </w:rPr>
        <w:t xml:space="preserve"> y de dimensiones </w:t>
      </w:r>
      <w:r w:rsidRPr="007379F6">
        <w:rPr>
          <w:color w:val="000000" w:themeColor="text1"/>
          <w:highlight w:val="green"/>
        </w:rPr>
        <w:t>jurídicas</w:t>
      </w:r>
      <w:r w:rsidRPr="007379F6">
        <w:rPr>
          <w:color w:val="000000" w:themeColor="text1"/>
        </w:rPr>
        <w:t xml:space="preserve">, </w:t>
      </w:r>
      <w:r w:rsidRPr="007379F6">
        <w:rPr>
          <w:color w:val="000000" w:themeColor="text1"/>
          <w:highlight w:val="green"/>
        </w:rPr>
        <w:t>militares</w:t>
      </w:r>
      <w:r w:rsidRPr="007379F6">
        <w:rPr>
          <w:color w:val="000000" w:themeColor="text1"/>
        </w:rPr>
        <w:t xml:space="preserve">, </w:t>
      </w:r>
      <w:r w:rsidRPr="007379F6">
        <w:rPr>
          <w:color w:val="000000" w:themeColor="text1"/>
          <w:highlight w:val="green"/>
        </w:rPr>
        <w:t>políticas</w:t>
      </w:r>
      <w:r w:rsidRPr="007379F6">
        <w:rPr>
          <w:color w:val="000000" w:themeColor="text1"/>
        </w:rPr>
        <w:t xml:space="preserve">, </w:t>
      </w:r>
      <w:r w:rsidRPr="007379F6">
        <w:rPr>
          <w:color w:val="000000" w:themeColor="text1"/>
          <w:highlight w:val="green"/>
        </w:rPr>
        <w:t>económicas</w:t>
      </w:r>
      <w:r w:rsidRPr="007379F6">
        <w:rPr>
          <w:color w:val="000000" w:themeColor="text1"/>
        </w:rPr>
        <w:t xml:space="preserve">, </w:t>
      </w:r>
      <w:r w:rsidRPr="007379F6">
        <w:rPr>
          <w:color w:val="000000" w:themeColor="text1"/>
          <w:highlight w:val="green"/>
        </w:rPr>
        <w:t>sociales</w:t>
      </w:r>
      <w:r w:rsidRPr="007379F6">
        <w:rPr>
          <w:color w:val="000000" w:themeColor="text1"/>
        </w:rPr>
        <w:t xml:space="preserve"> y </w:t>
      </w:r>
      <w:r w:rsidRPr="007379F6">
        <w:rPr>
          <w:color w:val="000000" w:themeColor="text1"/>
          <w:highlight w:val="green"/>
        </w:rPr>
        <w:t>culturales</w:t>
      </w:r>
      <w:r w:rsidRPr="007379F6">
        <w:rPr>
          <w:color w:val="000000" w:themeColor="text1"/>
        </w:rPr>
        <w:t xml:space="preserve"> que relajan o endurecen, expanden o retraen, los sentidos de los límites. La frontera instituye situaciones de interacción y regímenes de intercambio donde se significan múltiples diferencias y dispositivos de distinción identitaria que configuran “culturas de contacto”. Por ello, para Grimson las fronteras son lugares antropológicos, lugares habitados, ocupados y practicados. Las fronteras son históricas, relacionales, territoriales y formadoras de identidades e identificaciones situadas que operan en la </w:t>
      </w:r>
      <w:r w:rsidRPr="007379F6">
        <w:rPr>
          <w:color w:val="000000" w:themeColor="text1"/>
          <w:highlight w:val="green"/>
        </w:rPr>
        <w:t>vida cotidiana</w:t>
      </w:r>
      <w:r w:rsidRPr="007379F6">
        <w:rPr>
          <w:color w:val="000000" w:themeColor="text1"/>
        </w:rPr>
        <w:t xml:space="preserve"> como condensaciones de límites y articulaciones de diferencias con </w:t>
      </w:r>
      <w:r w:rsidRPr="008F3DF2">
        <w:t>distinciones, desigualdades y regímenes clasificatorios.</w:t>
      </w:r>
      <w:r w:rsidR="00E9024B">
        <w:t xml:space="preserve"> </w:t>
      </w:r>
      <w:r w:rsidRPr="008F3DF2">
        <w:t>En síntesis, las fronteras generan configuraciones socioculturales que cristalizan dinámicas interculturales, relaciones jerárquicas y simétricamente variables e interfaces, no exentas de conflictos y competencias, entramados de vínculos, significados y renegociaciones específicas y distintivas entre poblaciones fronterizas con capacidad de realizar cambios significativos en medio de los mandatos de producción de sentido del Estado-nación, es decir, con sus modos de identificación, marcos de experiencias, dispositivos de distinción y regímenes de control de flujos y de aseguramiento de “barreras protectoras” de los derechos ciudadanos.</w:t>
      </w:r>
    </w:p>
    <w:p w14:paraId="450A5C97" w14:textId="0B7DB057" w:rsidR="0022200F" w:rsidRDefault="0022200F" w:rsidP="0022200F">
      <w:pPr>
        <w:ind w:firstLine="708"/>
      </w:pPr>
      <w:r>
        <w:t>5 .Complete este esquema con las palabras que usa el autor para describir la frontera:</w:t>
      </w:r>
    </w:p>
    <w:p w14:paraId="4C205DC4" w14:textId="652BB2FB" w:rsidR="0022200F" w:rsidRDefault="0022200F" w:rsidP="00C339A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7E32B4" wp14:editId="634A9593">
                <wp:simplePos x="0" y="0"/>
                <wp:positionH relativeFrom="column">
                  <wp:posOffset>3632542</wp:posOffset>
                </wp:positionH>
                <wp:positionV relativeFrom="paragraph">
                  <wp:posOffset>164123</wp:posOffset>
                </wp:positionV>
                <wp:extent cx="1195754" cy="640862"/>
                <wp:effectExtent l="0" t="0" r="10795" b="6985"/>
                <wp:wrapNone/>
                <wp:docPr id="137351835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54" cy="640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C80A6" w14:textId="77777777" w:rsidR="0022200F" w:rsidRDefault="0022200F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A139529" w14:textId="77777777" w:rsidR="0022200F" w:rsidRDefault="0022200F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1B49CACD" w14:textId="77777777" w:rsidR="0022200F" w:rsidRDefault="0022200F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9CAEADE" w14:textId="77777777" w:rsidR="0022200F" w:rsidRPr="0022200F" w:rsidRDefault="0022200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E32B4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86.05pt;margin-top:12.9pt;width:94.15pt;height:50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WJgNwIAAHwEAAAOAAAAZHJzL2Uyb0RvYy54bWysVE1v2zAMvQ/YfxB0X+xkSdoacYosRYYB&#13;&#10;QVsgHXpWZCk2JouapMTOfv0o2flot9Owi0yK1CP5SHp239aKHIR1FeicDgcpJUJzKCq9y+n3l9Wn&#13;&#10;W0qcZ7pgCrTI6VE4ej//+GHWmEyMoARVCEsQRLusMTktvTdZkjheipq5ARih0SjB1syjandJYVmD&#13;&#10;6LVKRmk6TRqwhbHAhXN4+9AZ6TziSym4f5LSCU9UTjE3H08bz204k/mMZTvLTFnxPg32D1nUrNIY&#13;&#10;9Az1wDwje1v9AVVX3IID6Qcc6gSkrLiINWA1w/RdNZuSGRFrQXKcOdPk/h8sfzxszLMlvv0CLTYw&#13;&#10;ENIYlzm8DPW00tbhi5kStCOFxzNtovWEh0fDu8nNZEwJR9t0nN5ORwEmubw21vmvAmoShJxabEtk&#13;&#10;ix3WzneuJ5cQzIGqilWlVFTCKIilsuTAsInKxxwR/I2X0qTB4J8naQR+YwvQ5/dbxfiPPr0rL8RT&#13;&#10;GnO+1B4k327bnpAtFEfkyUI3Qs7wVYW4a+b8M7M4M0gN7oF/wkMqwGSglygpwf76233wx1ailZIG&#13;&#10;ZzCn7ueeWUGJ+qaxyXfD8TgMbVTGk5sRKvbasr226H29BGRoiBtneBSDv1cnUVqoX3FdFiEqmpjm&#13;&#10;GDun/iQufbcZuG5cLBbRCcfUML/WG8MDdOhI4POlfWXW9P30OAmPcJpWlr1ra+cbXmpY7D3IKvY8&#13;&#10;ENyx2vOOIx6npl/HsEPXevS6/DTmvwEAAP//AwBQSwMEFAAGAAgAAAAhABmQBhniAAAADwEAAA8A&#13;&#10;AABkcnMvZG93bnJldi54bWxMj8FOwzAQRO9I/IO1SNyo04gmIY1T0VK4cKIgzm68tS1iO4rdNPw9&#13;&#10;ywkuK632zexMs5ldzyYcow1ewHKRAUPfBWW9FvDx/nxXAYtJeiX74FHAN0bYtNdXjaxVuPg3nA5J&#13;&#10;MzLxsZYCTEpDzXnsDDoZF2FAT7dTGJ1MtI6aq1FeyNz1PM+ygjtpPX0wcsCdwe7rcHYC9lv9oLtK&#13;&#10;jmZfKWun+fP0ql+EuL2Zn9Y0HtfAEs7pTwG/HSg/tBTsGM5eRdYLWJX5klAB+Yp6EFAW2T2wI5F5&#13;&#10;UQJvG/6/R/sDAAD//wMAUEsBAi0AFAAGAAgAAAAhALaDOJL+AAAA4QEAABMAAAAAAAAAAAAAAAAA&#13;&#10;AAAAAFtDb250ZW50X1R5cGVzXS54bWxQSwECLQAUAAYACAAAACEAOP0h/9YAAACUAQAACwAAAAAA&#13;&#10;AAAAAAAAAAAvAQAAX3JlbHMvLnJlbHNQSwECLQAUAAYACAAAACEAkcFiYDcCAAB8BAAADgAAAAAA&#13;&#10;AAAAAAAAAAAuAgAAZHJzL2Uyb0RvYy54bWxQSwECLQAUAAYACAAAACEAGZAGGeIAAAAPAQAADwAA&#13;&#10;AAAAAAAAAAAAAACRBAAAZHJzL2Rvd25yZXYueG1sUEsFBgAAAAAEAAQA8wAAAKAFAAAAAA==&#13;&#10;" fillcolor="white [3201]" strokeweight=".5pt">
                <v:textbox>
                  <w:txbxContent>
                    <w:p w14:paraId="24BC80A6" w14:textId="77777777" w:rsidR="0022200F" w:rsidRDefault="0022200F">
                      <w:pPr>
                        <w:rPr>
                          <w:lang w:val="es-ES"/>
                        </w:rPr>
                      </w:pPr>
                    </w:p>
                    <w:p w14:paraId="5A139529" w14:textId="77777777" w:rsidR="0022200F" w:rsidRDefault="0022200F">
                      <w:pPr>
                        <w:rPr>
                          <w:lang w:val="es-ES"/>
                        </w:rPr>
                      </w:pPr>
                    </w:p>
                    <w:p w14:paraId="1B49CACD" w14:textId="77777777" w:rsidR="0022200F" w:rsidRDefault="0022200F">
                      <w:pPr>
                        <w:rPr>
                          <w:lang w:val="es-ES"/>
                        </w:rPr>
                      </w:pPr>
                    </w:p>
                    <w:p w14:paraId="09CAEADE" w14:textId="77777777" w:rsidR="0022200F" w:rsidRPr="0022200F" w:rsidRDefault="0022200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A2C226" wp14:editId="331CF659">
                <wp:simplePos x="0" y="0"/>
                <wp:positionH relativeFrom="column">
                  <wp:posOffset>2952603</wp:posOffset>
                </wp:positionH>
                <wp:positionV relativeFrom="paragraph">
                  <wp:posOffset>218831</wp:posOffset>
                </wp:positionV>
                <wp:extent cx="572331" cy="468923"/>
                <wp:effectExtent l="0" t="25400" r="37465" b="13970"/>
                <wp:wrapNone/>
                <wp:docPr id="1106674937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331" cy="4689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9460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232.5pt;margin-top:17.25pt;width:45.05pt;height:36.9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xt8xQEAANkDAAAOAAAAZHJzL2Uyb0RvYy54bWysU02P0zAQvSPxHyzfadIWlt2o6R66wAXB&#13;&#10;CljuXmecWPKX7KFp/j1jp80iQEggLiPHnvfmzZvJ7vZkDTtCTNq7lq9XNWfgpO+061v+8OXti2vO&#13;&#10;EgrXCeMdtHyCxG/3z5/txtDAxg/edBAZkbjUjKHlA2JoqirJAaxIKx/A0aPy0Qqkz9hXXRQjsVtT&#13;&#10;ber6qhp97EL0ElKi27v5ke8Lv1Ig8aNSCZCZlpM2LDGW+Jhjtd+Jpo8iDFqeZYh/UGGFdlR0oboT&#13;&#10;KNi3qH+hslpGn7zClfS28kppCaUH6mZd/9TN50EEKL2QOSksNqX/Rys/HA/uPpINY0hNCvcxd3FS&#13;&#10;0TJldPhKMy19kVJ2KrZNi21wQibp8tXrzXa75kzS08ur65vNNttazTSZLsSE78Bblg8tTxiF7gc8&#13;&#10;eOdoQD7OJcTxfcIZeAFksHE5otDmjesYToG2CKMWrjdwrpNTqif95YSTgRn+CRTTHemcy5TVgoOJ&#13;&#10;7ChoKYSU4HC9MFF2hiltzAKsiwV/BJ7zMxTK2v0NeEGUyt7hArba+fi76ni6SFZz/sWBue9swaPv&#13;&#10;pjLZYg3tT5nJedfzgv74XeBPf+T+OwAAAP//AwBQSwMEFAAGAAgAAAAhACBK1sPmAAAADwEAAA8A&#13;&#10;AABkcnMvZG93bnJldi54bWxMj0FPwzAMhe9I/IfISNxYOrZMXdd0ArYe2AFpG0Ic09a0hcapmmwr&#13;&#10;/x5zgosly+89vy9dj7YTZxx860jDdBKBQCpd1VKt4fWY38UgfDBUmc4RavhGD+vs+io1SeUutMfz&#13;&#10;IdSCQ8gnRkMTQp9I6csGrfET1yPx7cMN1gReh1pWg7lwuO3kfRQtpDUt8YfG9PjUYPl1OFlOec4f&#13;&#10;l9vPl/d4t9nZtyK39XZptb69GTcrHg8rEAHH8OeAXwbuDxkXK9yJKi86DfOFYqCgYTZXIFiglJqC&#13;&#10;KFgZxTOQWSr/c2Q/AAAA//8DAFBLAQItABQABgAIAAAAIQC2gziS/gAAAOEBAAATAAAAAAAAAAAA&#13;&#10;AAAAAAAAAABbQ29udGVudF9UeXBlc10ueG1sUEsBAi0AFAAGAAgAAAAhADj9If/WAAAAlAEAAAsA&#13;&#10;AAAAAAAAAAAAAAAALwEAAF9yZWxzLy5yZWxzUEsBAi0AFAAGAAgAAAAhAAxDG3zFAQAA2QMAAA4A&#13;&#10;AAAAAAAAAAAAAAAALgIAAGRycy9lMm9Eb2MueG1sUEsBAi0AFAAGAAgAAAAhACBK1sPmAAAADwEA&#13;&#10;AA8AAAAAAAAAAAAAAAAAHwQAAGRycy9kb3ducmV2LnhtbFBLBQYAAAAABAAEAPMAAAAyBQAAAAA=&#13;&#10;" strokecolor="#156082 [3204]" strokeweight=".5pt">
                <v:stroke endarrow="block" joinstyle="miter"/>
              </v:shape>
            </w:pict>
          </mc:Fallback>
        </mc:AlternateContent>
      </w:r>
    </w:p>
    <w:p w14:paraId="716737E0" w14:textId="77777777" w:rsidR="0022200F" w:rsidRDefault="0022200F" w:rsidP="00C339AD"/>
    <w:p w14:paraId="2A69E4D3" w14:textId="1F3BEAEC" w:rsidR="0022200F" w:rsidRDefault="0022200F" w:rsidP="00C339A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B0287D" wp14:editId="14345CD7">
                <wp:simplePos x="0" y="0"/>
                <wp:positionH relativeFrom="column">
                  <wp:posOffset>-126658</wp:posOffset>
                </wp:positionH>
                <wp:positionV relativeFrom="paragraph">
                  <wp:posOffset>88900</wp:posOffset>
                </wp:positionV>
                <wp:extent cx="1133231" cy="1391138"/>
                <wp:effectExtent l="0" t="0" r="10160" b="19050"/>
                <wp:wrapNone/>
                <wp:docPr id="1299477579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231" cy="1391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AC551" w14:textId="25671423" w:rsidR="0022200F" w:rsidRDefault="0022200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Entramados de</w:t>
                            </w:r>
                          </w:p>
                          <w:p w14:paraId="1B4F8DBB" w14:textId="2C99ADE4" w:rsidR="0022200F" w:rsidRDefault="0022200F">
                            <w:pPr>
                              <w:pBdr>
                                <w:top w:val="single" w:sz="6" w:space="1" w:color="auto"/>
                                <w:bottom w:val="single" w:sz="6" w:space="1" w:color="auto"/>
                              </w:pBdr>
                              <w:rPr>
                                <w:lang w:val="es-ES"/>
                              </w:rPr>
                            </w:pPr>
                          </w:p>
                          <w:p w14:paraId="71783BC3" w14:textId="412F1809" w:rsidR="0022200F" w:rsidRPr="0022200F" w:rsidRDefault="0022200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0287D" id="Cuadro de texto 7" o:spid="_x0000_s1027" type="#_x0000_t202" style="position:absolute;margin-left:-9.95pt;margin-top:7pt;width:89.25pt;height:109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jLoOQIAAIQEAAAOAAAAZHJzL2Uyb0RvYy54bWysVE1v2zAMvQ/YfxB0XxwnadcGcYosRYYB&#13;&#10;RVsgHXpWZCkWJouapMTOfv0o2flot9Owi0Ka1BP5+JjZXVtrshfOKzAFzQdDSoThUCqzLej3l9Wn&#13;&#10;G0p8YKZkGowo6EF4ejf/+GHW2KkYQQW6FI4giPHTxha0CsFOs8zzStTMD8AKg0EJrmYBXbfNSsca&#13;&#10;RK91NhoOr7MGXGkdcOE9fr3vgnSe8KUUPDxJ6UUguqBYW0inS+cmntl8xqZbx2yleF8G+4cqaqYM&#13;&#10;PnqCumeBkZ1Tf0DVijvwIMOAQ52BlIqL1AN2kw/fdbOumBWpFyTH2xNN/v/B8sf92j47Etov0OIA&#13;&#10;IyGN9VOPH2M/rXR1/MVKCcaRwsOJNtEGwuOlfDwejXNKOMby8S36NxEnO1+3zoevAmoSjYI6nEui&#13;&#10;i+0ffOhSjynxNQ9alSuldXKiFsRSO7JnOEUdUpEI/iZLG9IU9Hp8NUzAb2IR+nR/oxn/0Zd3kYV4&#13;&#10;2mDN5+ajFdpNS1R5QcwGygPy5aCTkrd8pRD+gfnwzBxqBynCfQhPeEgNWBP0FiUVuF9/+x7zcaQY&#13;&#10;paRBLRbU/9wxJyjR3wwO+zafTKJ4kzO5+jxCx11GNpcRs6uXgEThQLC6ZMb8oI+mdFC/4tos4qsY&#13;&#10;Yobj2wUNR3MZug3BteNisUhJKFfLwoNZWx6h42AirS/tK3O2H2tARTzCUbVs+m66XW68aWCxCyBV&#13;&#10;Gn3kuWO1px+lnsTTr2XcpUs/ZZ3/POa/AQAA//8DAFBLAwQUAAYACAAAACEAPvB2Z+MAAAAPAQAA&#13;&#10;DwAAAGRycy9kb3ducmV2LnhtbEyPzU7DMBCE70i8g7VI3FonLVRJGqfip3DhREE9u7FrW43XUeym&#13;&#10;4e3ZnuCy0mpmZ+erN5Pv2KiH6AIKyOcZMI1tUA6NgO+vt1kBLCaJSnYBtYAfHWHT3N7UslLhgp96&#13;&#10;3CXDKARjJQXYlPqK89ha7WWch14jaccweJloHQxXg7xQuO/4IstW3EuH9MHKXr9Y3Z52Zy9g+2xK&#13;&#10;0xZysNtCOTdO++OHeRfi/m56XdN4WgNLekp/F3BloP7QULFDOKOKrBMwy8uSrCQ8ENjV8FisgB0E&#13;&#10;LJbLHHhT8/8czS8AAAD//wMAUEsBAi0AFAAGAAgAAAAhALaDOJL+AAAA4QEAABMAAAAAAAAAAAAA&#13;&#10;AAAAAAAAAFtDb250ZW50X1R5cGVzXS54bWxQSwECLQAUAAYACAAAACEAOP0h/9YAAACUAQAACwAA&#13;&#10;AAAAAAAAAAAAAAAvAQAAX3JlbHMvLnJlbHNQSwECLQAUAAYACAAAACEAJsoy6DkCAACEBAAADgAA&#13;&#10;AAAAAAAAAAAAAAAuAgAAZHJzL2Uyb0RvYy54bWxQSwECLQAUAAYACAAAACEAPvB2Z+MAAAAPAQAA&#13;&#10;DwAAAAAAAAAAAAAAAACTBAAAZHJzL2Rvd25yZXYueG1sUEsFBgAAAAAEAAQA8wAAAKMFAAAAAA==&#13;&#10;" fillcolor="white [3201]" strokeweight=".5pt">
                <v:textbox>
                  <w:txbxContent>
                    <w:p w14:paraId="26CAC551" w14:textId="25671423" w:rsidR="0022200F" w:rsidRDefault="0022200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Entramados de</w:t>
                      </w:r>
                    </w:p>
                    <w:p w14:paraId="1B4F8DBB" w14:textId="2C99ADE4" w:rsidR="0022200F" w:rsidRDefault="0022200F">
                      <w:pPr>
                        <w:pBdr>
                          <w:top w:val="single" w:sz="6" w:space="1" w:color="auto"/>
                          <w:bottom w:val="single" w:sz="6" w:space="1" w:color="auto"/>
                        </w:pBdr>
                        <w:rPr>
                          <w:lang w:val="es-ES"/>
                        </w:rPr>
                      </w:pPr>
                    </w:p>
                    <w:p w14:paraId="71783BC3" w14:textId="412F1809" w:rsidR="0022200F" w:rsidRPr="0022200F" w:rsidRDefault="0022200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95FD9" wp14:editId="58676A2E">
                <wp:simplePos x="0" y="0"/>
                <wp:positionH relativeFrom="column">
                  <wp:posOffset>2046523</wp:posOffset>
                </wp:positionH>
                <wp:positionV relativeFrom="paragraph">
                  <wp:posOffset>88900</wp:posOffset>
                </wp:positionV>
                <wp:extent cx="1307690" cy="521110"/>
                <wp:effectExtent l="0" t="0" r="13335" b="12700"/>
                <wp:wrapNone/>
                <wp:docPr id="2023031770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690" cy="5211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D261A" w14:textId="384254A6" w:rsidR="0022200F" w:rsidRPr="0022200F" w:rsidRDefault="0022200F" w:rsidP="0022200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Frontera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9A95FD9" id="Elipse 1" o:spid="_x0000_s1028" style="position:absolute;margin-left:161.15pt;margin-top:7pt;width:102.95pt;height:41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UqxaAIAACgFAAAOAAAAZHJzL2Uyb0RvYy54bWysVFFv2yAQfp+0/4B4X2xnTbtGcaqoVadJ&#13;&#10;VRstnfpMMMRImGNAYme/fgd2nGqt9jDtxQbu7ru7j+9Y3HSNJgfhvAJT0mKSUyIMh0qZXUl/PN9/&#13;&#10;+kKJD8xUTIMRJT0KT2+WHz8sWjsXU6hBV8IRBDF+3tqS1iHYeZZ5XouG+QlYYdAowTUs4Nbtssqx&#13;&#10;FtEbnU3z/DJrwVXWARfe4+ldb6TLhC+l4OFJSi8C0SXF2kL6uvTdxm+2XLD5zjFbKz6Uwf6hioYp&#13;&#10;g0lHqDsWGNk79QaqUdyBBxkmHJoMpFRcpB6wmyL/o5tNzaxIvSA53o40+f8Hyx8PG7t2SENr/dzj&#13;&#10;MnbRSdfEP9ZHukTWcSRLdIFwPCw+51eX18gpR9tsWhRFYjM7R1vnw1cBDYmLkgqtlfWxHzZnhwcf&#13;&#10;MCl6n7xwcy4hrcJRi+iszXchiaow6TRFJ3WIW+3IgeG9Ms6FCUVvqlkl+uNiluenksaIlDIBRmSp&#13;&#10;tB6xB4CovLfYfa2DfwwVSVxjcP63wvrgMSJlBhPG4EYZcO8BaOxqyNz7n0jqqYkshW7bITeRGvSM&#13;&#10;J1uojmtHHPRi95bfK7yAB+bDmjlUN94ZTmx4wo/U0JYUhhUlNbhf751HfxQdWilpcVpK6n/umROU&#13;&#10;6G8G5XhdXFzE8Uqbi9nVFDfutWX72mL2zS3gxRX4NlieltE/6NNSOmhecLBXMSuamOGYu6Q8uNPm&#13;&#10;NvRTjE8DF6tVcsORsiw8mI3lETzyHNX13L0wZwcVBtTvI5wm640Se98YaWC1DyBVkumZ1+EGcByT&#13;&#10;lIanI877633yOj9wy98AAAD//wMAUEsDBBQABgAIAAAAIQAR7zsc5AAAAA4BAAAPAAAAZHJzL2Rv&#13;&#10;d25yZXYueG1sTI/NTsMwEITvSLyDtUhcEHXqQhvSOBUC9calDWqvbrwkUeIfYqcNPD3LCS4rrWZ2&#13;&#10;dr58M5menXEIrbMS5rMEGNrK6dbWEt7L7X0KLERlteqdRQlfGGBTXF/lKtPuYnd43seaUYgNmZLQ&#13;&#10;xOgzzkPVoFFh5jxa0j7cYFSkdai5HtSFwk3PRZIsuVGtpQ+N8vjSYNXtRyMh7e5Gvx2mQ/xuy9K/&#13;&#10;fR6648pIeXszva5pPK+BRZzi3wX8MlB/KKjYyY1WB9ZLWAixICsJDwRGhkeRCmAnCU/LOfAi5/8x&#13;&#10;ih8AAAD//wMAUEsBAi0AFAAGAAgAAAAhALaDOJL+AAAA4QEAABMAAAAAAAAAAAAAAAAAAAAAAFtD&#13;&#10;b250ZW50X1R5cGVzXS54bWxQSwECLQAUAAYACAAAACEAOP0h/9YAAACUAQAACwAAAAAAAAAAAAAA&#13;&#10;AAAvAQAAX3JlbHMvLnJlbHNQSwECLQAUAAYACAAAACEADxFKsWgCAAAoBQAADgAAAAAAAAAAAAAA&#13;&#10;AAAuAgAAZHJzL2Uyb0RvYy54bWxQSwECLQAUAAYACAAAACEAEe87HOQAAAAOAQAADwAAAAAAAAAA&#13;&#10;AAAAAADCBAAAZHJzL2Rvd25yZXYueG1sUEsFBgAAAAAEAAQA8wAAANMFAAAAAA==&#13;&#10;" fillcolor="#156082 [3204]" strokecolor="#030e13 [484]" strokeweight="1pt">
                <v:stroke joinstyle="miter"/>
                <v:textbox>
                  <w:txbxContent>
                    <w:p w14:paraId="6DDD261A" w14:textId="384254A6" w:rsidR="0022200F" w:rsidRPr="0022200F" w:rsidRDefault="0022200F" w:rsidP="0022200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Frontera</w:t>
                      </w:r>
                    </w:p>
                  </w:txbxContent>
                </v:textbox>
              </v:oval>
            </w:pict>
          </mc:Fallback>
        </mc:AlternateContent>
      </w:r>
    </w:p>
    <w:p w14:paraId="2A0275C9" w14:textId="034C7270" w:rsidR="0022200F" w:rsidRDefault="0022200F" w:rsidP="0022200F">
      <w:pPr>
        <w:tabs>
          <w:tab w:val="left" w:pos="706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CEE8E6" wp14:editId="4DD5E490">
                <wp:simplePos x="0" y="0"/>
                <wp:positionH relativeFrom="column">
                  <wp:posOffset>4258781</wp:posOffset>
                </wp:positionH>
                <wp:positionV relativeFrom="paragraph">
                  <wp:posOffset>155492</wp:posOffset>
                </wp:positionV>
                <wp:extent cx="835742" cy="855407"/>
                <wp:effectExtent l="0" t="0" r="15240" b="8255"/>
                <wp:wrapNone/>
                <wp:docPr id="1578072919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742" cy="855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A723C" w14:textId="16E9FDDD" w:rsidR="0022200F" w:rsidRPr="0022200F" w:rsidRDefault="0022200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Cultura de contacto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EE8E6" id="Cuadro de texto 5" o:spid="_x0000_s1029" type="#_x0000_t202" style="position:absolute;margin-left:335.35pt;margin-top:12.25pt;width:65.8pt;height:67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5uFhOwIAAIIEAAAOAAAAZHJzL2Uyb0RvYy54bWysVE1v2zAMvQ/YfxB0X5zPJjPiFFmKDAOC&#13;&#10;tkA69KzIUmxMFjVJiZ39+lGy89Fup2EXmRKpJ/Lx0fP7plLkKKwrQWd00OtTIjSHvNT7jH5/WX+a&#13;&#10;UeI80zlToEVGT8LR+8XHD/PapGIIBahcWIIg2qW1yWjhvUmTxPFCVMz1wAiNTgm2Yh63dp/kltWI&#13;&#10;Xqlk2O/fJTXY3Fjgwjk8fWiddBHxpRTcP0nphCcqo5ibj6uN6y6syWLO0r1lpih5lwb7hywqVmp8&#13;&#10;9AL1wDwjB1v+AVWV3IID6XscqgSkLLmINWA1g/67arYFMyLWguQ4c6HJ/T9Y/njcmmdLfPMFGmxg&#13;&#10;IKQ2LnV4GOpppK3CFzMl6EcKTxfaROMJx8PZaDIdDynh6JpNJuP+NKAk18vGOv9VQEWCkVGLXYlk&#13;&#10;sePG+Tb0HBLecqDKfF0qFTdBCWKlLDky7KHyMUUEfxOlNKkzejea9CPwG1+AvtzfKcZ/dOndRCGe&#13;&#10;0pjztfRg+WbXkDLP6OhMyw7yE7JloRWSM3xdIvyGOf/MLCoHCcJp8E+4SAWYE3QWJQXYX387D/HY&#13;&#10;UPRSUqMSM+p+HpgVlKhvGlv9eTAeB+nGzXgyHeLG3np2tx59qFaARA1w7gyPZoj36mxKC9UrDs0y&#13;&#10;vIoupjm+nVF/Nle+nQ8cOi6WyxiEYjXMb/TW8AAdGhNofWlemTVdWz3q4RHOmmXpu+62seGmhuXB&#13;&#10;gyxj6wPPLasd/Sj0KJ5uKMMk3e5j1PXXsfgNAAD//wMAUEsDBBQABgAIAAAAIQAa0mJf4wAAAA8B&#13;&#10;AAAPAAAAZHJzL2Rvd25yZXYueG1sTI/NTsMwEITvSLyDtUjcqE2gbZrGqfgpvXCiIM7b2LUtYjuK&#13;&#10;3TS8PcsJLiut9pvZmXoz+Y6NekguBgm3MwFMhzYqF4yEj/eXmxJYyhgUdjFoCd86waa5vKixUvEc&#13;&#10;3vS4z4aRSUgVSrA59xXnqbXaY5rFXge6HePgMdM6GK4GPJO573ghxIJ7dIE+WOz1k9Xt1/7kJWwf&#13;&#10;zcq0JQ52Wyrnxunz+Gp2Ul5fTc9rGg9rYFlP+U8Bvx0oPzQU7BBPQSXWSVgsxZJQCcX9HBgBpSju&#13;&#10;gB2InK8K4E3N//dofgAAAP//AwBQSwECLQAUAAYACAAAACEAtoM4kv4AAADhAQAAEwAAAAAAAAAA&#13;&#10;AAAAAAAAAAAAW0NvbnRlbnRfVHlwZXNdLnhtbFBLAQItABQABgAIAAAAIQA4/SH/1gAAAJQBAAAL&#13;&#10;AAAAAAAAAAAAAAAAAC8BAABfcmVscy8ucmVsc1BLAQItABQABgAIAAAAIQAZ5uFhOwIAAIIEAAAO&#13;&#10;AAAAAAAAAAAAAAAAAC4CAABkcnMvZTJvRG9jLnhtbFBLAQItABQABgAIAAAAIQAa0mJf4wAAAA8B&#13;&#10;AAAPAAAAAAAAAAAAAAAAAJUEAABkcnMvZG93bnJldi54bWxQSwUGAAAAAAQABADzAAAApQUAAAAA&#13;&#10;" fillcolor="white [3201]" strokeweight=".5pt">
                <v:textbox>
                  <w:txbxContent>
                    <w:p w14:paraId="247A723C" w14:textId="16E9FDDD" w:rsidR="0022200F" w:rsidRPr="0022200F" w:rsidRDefault="0022200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Cultura de contacto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7EEE8" wp14:editId="4081D148">
                <wp:simplePos x="0" y="0"/>
                <wp:positionH relativeFrom="column">
                  <wp:posOffset>3353988</wp:posOffset>
                </wp:positionH>
                <wp:positionV relativeFrom="paragraph">
                  <wp:posOffset>57170</wp:posOffset>
                </wp:positionV>
                <wp:extent cx="796638" cy="97790"/>
                <wp:effectExtent l="0" t="0" r="54610" b="67310"/>
                <wp:wrapNone/>
                <wp:docPr id="1617407294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638" cy="977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6C7F03" id="Conector recto de flecha 3" o:spid="_x0000_s1026" type="#_x0000_t32" style="position:absolute;margin-left:264.1pt;margin-top:4.5pt;width:62.75pt;height:7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4i1nvgEAAM4DAAAOAAAAZHJzL2Uyb0RvYy54bWysU02P0zAQvSPxHyzfadJFamnUdA9d4IJg&#13;&#10;BcsP8DrjxJK/ZA9N8u8Zu22KACGBuExsz7yZN28m+/vJGnaCmLR3LV+vas7ASd9p17f869O7V284&#13;&#10;SyhcJ4x30PIZEr8/vHyxH0MDd37wpoPIKIlLzRhaPiCGpqqSHMCKtPIBHDmVj1YgXWNfdVGMlN2a&#13;&#10;6q6uN9XoYxeil5ASvT6cnfxQ8isFEj8plQCZaTlxw2Jjsc/ZVoe9aPoowqDlhYb4BxZWaEdFl1QP&#13;&#10;AgX7FvUvqayW0SevcCW9rbxSWkLpgbpZ1z9182UQAUovJE4Ki0zp/6WVH09H9xhJhjGkJoXHmLuY&#13;&#10;VLT5S/zYVMSaF7FgQibpcbvbbF7TdCW5dtvtrmhZ3bAhJnwP3rJ8aHnCKHQ/4NE7R1PxcV30EqcP&#13;&#10;Cak6Aa+AXNi4bFFo89Z1DOdAq4NRC9cbyDOj8BxS3UiXE84GzvDPoJjuiOa5TNknOJrIToI2QUgJ&#13;&#10;DtdLJorOMKWNWYB14fdH4CU+Q6Hs2t+AF0Sp7B0uYKudj7+rjtOVsjrHXxU4950lePbdXMZZpKGl&#13;&#10;KVpdFjxv5Y/3Ar/9hofvAAAA//8DAFBLAwQUAAYACAAAACEA+OLU5OMAAAANAQAADwAAAGRycy9k&#13;&#10;b3ducmV2LnhtbEyPwU7DMBBE70j8g7VI3KiDaUubxqkQiB6pKD2Umxu7dtR4HcVuEvh6lhNcVlrN&#13;&#10;7Oy8Yj36hvWmi3VACfeTDJjBKugarYT9x+vdAlhMCrVqAhoJXybCury+KlSuw4Dvpt8lyygEY64k&#13;&#10;uJTanPNYOeNVnITWIGmn0HmVaO0s150aKNw3XGTZnHtVI31wqjXPzlTn3cVL2NpD7wVuan5afn5v&#13;&#10;7Js+uyFJeXszvqxoPK2AJTOmvwv4ZaD+UFKxY7igjqyRMBMLQVYJS+IifT57eAR2lCCmU+Blwf9T&#13;&#10;lD8AAAD//wMAUEsBAi0AFAAGAAgAAAAhALaDOJL+AAAA4QEAABMAAAAAAAAAAAAAAAAAAAAAAFtD&#13;&#10;b250ZW50X1R5cGVzXS54bWxQSwECLQAUAAYACAAAACEAOP0h/9YAAACUAQAACwAAAAAAAAAAAAAA&#13;&#10;AAAvAQAAX3JlbHMvLnJlbHNQSwECLQAUAAYACAAAACEAcOItZ74BAADOAwAADgAAAAAAAAAAAAAA&#13;&#10;AAAuAgAAZHJzL2Uyb0RvYy54bWxQSwECLQAUAAYACAAAACEA+OLU5OMAAAANAQAADwAAAAAAAAAA&#13;&#10;AAAAAAAYBAAAZHJzL2Rvd25yZXYueG1sUEsFBgAAAAAEAAQA8wAAACgFAAAAAA==&#13;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EE986" wp14:editId="574AEA57">
                <wp:simplePos x="0" y="0"/>
                <wp:positionH relativeFrom="column">
                  <wp:posOffset>1151788</wp:posOffset>
                </wp:positionH>
                <wp:positionV relativeFrom="paragraph">
                  <wp:posOffset>57170</wp:posOffset>
                </wp:positionV>
                <wp:extent cx="894735" cy="98323"/>
                <wp:effectExtent l="25400" t="0" r="19685" b="67310"/>
                <wp:wrapNone/>
                <wp:docPr id="309834834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4735" cy="983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8B82BA" id="Conector recto de flecha 2" o:spid="_x0000_s1026" type="#_x0000_t32" style="position:absolute;margin-left:90.7pt;margin-top:4.5pt;width:70.45pt;height:7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TKOxAEAANgDAAAOAAAAZHJzL2Uyb0RvYy54bWysU9uO0zAQfUfiHyy/06Qtl27UdB+6XB4Q&#13;&#10;rLh8gNcZJ5Z803ho0r/HdtosAoQE4mXk2HPOnDkz2d9O1rATYNTetXy9qjkDJ32nXd/yr1/ePNtx&#13;&#10;Fkm4ThjvoOVniPz28PTJfgwNbPzgTQfIEomLzRhaPhCFpqqiHMCKuPIBXHpUHq2g9Il91aEYE7s1&#13;&#10;1aauX1ajxy6glxBjur2bH/mh8CsFkj4qFYGYaXnSRiViiQ85Voe9aHoUYdDyIkP8gwortEtFF6o7&#13;&#10;QYJ9Q/0LldUSffSKVtLbyiulJZQeUjfr+qduPg8iQOklmRPDYlP8f7Tyw+no7jHZMIbYxHCPuYtJ&#13;&#10;oWXK6PAuzbT0lZSyqdh2XmyDiZhMl7ub56+2LziT6elmt91ss6vVzJLZAkZ6C96yfGh5JBS6H+jo&#13;&#10;nUvz8ThXEKf3kWbgFZDBxuVIQpvXrmN0DmmJCLVwvYFLnZxSPcovJzobmOGfQDHdJZlzmbJZcDTI&#13;&#10;TiLthJASHK0XppSdYUobswDr4sAfgZf8DIWydX8DXhClsne0gK12Hn9XnaarZDXnXx2Y+84WPPju&#13;&#10;XAZbrEnrU2ZyWfW8nz9+F/jjD3n4DgAA//8DAFBLAwQUAAYACAAAACEAY5c7++MAAAANAQAADwAA&#13;&#10;AGRycy9kb3ducmV2LnhtbEyPQU/DMAyF70j8h8hI3Fi6bqC2azoBWw/sgMRAiGPamLbQOFWTbeXf&#13;&#10;z5zgYunp2c/vy9eT7cURR985UjCfRSCQamc6ahS8vZY3CQgfNBndO0IFP+hhXVxe5Doz7kQveNyH&#13;&#10;RnAI+UwraEMYMil93aLVfuYGJPY+3Wh1YDk20oz6xOG2l3EU3UmrO+IPrR7wscX6e3+wnPJUPqTb&#13;&#10;r+ePZLfZ2feqtM02tUpdX02bFY/7FYiAU/i7gF8G7g8FF6vcgYwXPetkvuRVBSlzsb+I4wWISkG8&#13;&#10;vAVZ5PI/RXEGAAD//wMAUEsBAi0AFAAGAAgAAAAhALaDOJL+AAAA4QEAABMAAAAAAAAAAAAAAAAA&#13;&#10;AAAAAFtDb250ZW50X1R5cGVzXS54bWxQSwECLQAUAAYACAAAACEAOP0h/9YAAACUAQAACwAAAAAA&#13;&#10;AAAAAAAAAAAvAQAAX3JlbHMvLnJlbHNQSwECLQAUAAYACAAAACEAoXkyjsQBAADYAwAADgAAAAAA&#13;&#10;AAAAAAAAAAAuAgAAZHJzL2Uyb0RvYy54bWxQSwECLQAUAAYACAAAACEAY5c7++MAAAANAQAADwAA&#13;&#10;AAAAAAAAAAAAAAAeBAAAZHJzL2Rvd25yZXYueG1sUEsFBgAAAAAEAAQA8wAAAC4FAAAAAA==&#13;&#10;" strokecolor="#156082 [3204]" strokeweight=".5pt">
                <v:stroke endarrow="block" joinstyle="miter"/>
              </v:shape>
            </w:pict>
          </mc:Fallback>
        </mc:AlternateContent>
      </w:r>
      <w:r>
        <w:tab/>
      </w:r>
    </w:p>
    <w:p w14:paraId="6D9BD020" w14:textId="5E66B8A3" w:rsidR="0022200F" w:rsidRDefault="0022200F" w:rsidP="00C339A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63F6D" wp14:editId="15BDBA89">
                <wp:simplePos x="0" y="0"/>
                <wp:positionH relativeFrom="column">
                  <wp:posOffset>2685620</wp:posOffset>
                </wp:positionH>
                <wp:positionV relativeFrom="paragraph">
                  <wp:posOffset>35273</wp:posOffset>
                </wp:positionV>
                <wp:extent cx="0" cy="432620"/>
                <wp:effectExtent l="63500" t="0" r="50800" b="37465"/>
                <wp:wrapNone/>
                <wp:docPr id="1162565803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0A569" id="Conector recto de flecha 4" o:spid="_x0000_s1026" type="#_x0000_t32" style="position:absolute;margin-left:211.45pt;margin-top:2.8pt;width:0;height:34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kW6WtwEAAMoDAAAOAAAAZHJzL2Uyb0RvYy54bWysU8uu0zAQ3SPxD1b2NGlBV6hqehe9wAbB&#13;&#10;FY8P8HXGiSW/NB6a5O8ZO22KACGB2Ez8mHPmzPHkcD85K86AyQTfVttNUwnwKnTG92319cvbF68r&#13;&#10;kUj6Ttrgoa1mSNX98fmzwxj3sAtDsB2gYBKf9mNsq4Eo7us6qQGcTJsQwfOlDugk8Rb7ukM5Mruz&#13;&#10;9a5p7uoxYBcxKEiJTx+Wy+pY+LUGRR+1TkDCthVroxKxxKcc6+NB7nuUcTDqIkP+gwonjeeiK9WD&#13;&#10;JCm+ofmFyhmFIQVNGxVcHbQ2CkoP3M22+ambz4OMUHphc1JcbUr/j1Z9OJ/8I7INY0z7FB8xdzFp&#13;&#10;dPnL+sRUzJpXs2AioZZDxaevXu7udsXH+oaLmOgdBCfyoq0SoTT9QKfgPb9IwG3xSp7fJ+LKDLwC&#13;&#10;clHrcyRp7BvfCZojjw2hkb63kN+L03NKfRNcVjRbWOCfQAvTscSlTJklOFkUZ8lTIJUCT9uVibMz&#13;&#10;TBtrV2BT9P0ReMnPUChz9jfgFVEqB08r2Bkf8HfVabpK1kv+1YGl72zBU+jm8pTFGh6Y4tVluPNE&#13;&#10;/rgv8NsvePwOAAD//wMAUEsDBBQABgAIAAAAIQA3eIiY3wAAAA0BAAAPAAAAZHJzL2Rvd25yZXYu&#13;&#10;eG1sTE/LTsMwELwj8Q/WInGjDgFamsapEIgeQRQOcHPjrR01XkexmwS+nkUc4DLSaHbnUa4n34oB&#13;&#10;+9gEUnA5y0Ag1cE0ZBW8vT5e3IKISZPRbSBU8IkR1tXpSakLE0Z6wWGbrGATioVW4FLqCilj7dDr&#13;&#10;OAsdEmv70HudmPZWml6PbO5bmWfZXHrdECc43eG9w/qwPXoFz/Z98DltGrlffnxt7JM5uDEpdX42&#13;&#10;PawY7lYgEk7p7wN+NnB/qLjYLhzJRNEquM7zJZ8quJmDYP2X7xQsrhYgq1L+X1F9AwAA//8DAFBL&#13;&#10;AQItABQABgAIAAAAIQC2gziS/gAAAOEBAAATAAAAAAAAAAAAAAAAAAAAAABbQ29udGVudF9UeXBl&#13;&#10;c10ueG1sUEsBAi0AFAAGAAgAAAAhADj9If/WAAAAlAEAAAsAAAAAAAAAAAAAAAAALwEAAF9yZWxz&#13;&#10;Ly5yZWxzUEsBAi0AFAAGAAgAAAAhAGaRbpa3AQAAygMAAA4AAAAAAAAAAAAAAAAALgIAAGRycy9l&#13;&#10;Mm9Eb2MueG1sUEsBAi0AFAAGAAgAAAAhADd4iJjfAAAADQEAAA8AAAAAAAAAAAAAAAAAEQQAAGRy&#13;&#10;cy9kb3ducmV2LnhtbFBLBQYAAAAABAAEAPMAAAAdBQAAAAA=&#13;&#10;" strokecolor="#156082 [3204]" strokeweight=".5pt">
                <v:stroke endarrow="block" joinstyle="miter"/>
              </v:shape>
            </w:pict>
          </mc:Fallback>
        </mc:AlternateContent>
      </w:r>
    </w:p>
    <w:p w14:paraId="3B8B1CF2" w14:textId="6FCF9D39" w:rsidR="0022200F" w:rsidRDefault="0022200F" w:rsidP="00C339A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CF86F3" wp14:editId="69632CF4">
                <wp:simplePos x="0" y="0"/>
                <wp:positionH relativeFrom="column">
                  <wp:posOffset>2046523</wp:posOffset>
                </wp:positionH>
                <wp:positionV relativeFrom="paragraph">
                  <wp:posOffset>268380</wp:posOffset>
                </wp:positionV>
                <wp:extent cx="1478956" cy="776748"/>
                <wp:effectExtent l="0" t="0" r="6985" b="10795"/>
                <wp:wrapNone/>
                <wp:docPr id="307417477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56" cy="7767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EC7DB" w14:textId="6B177F1A" w:rsidR="0022200F" w:rsidRDefault="0022200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ES"/>
                              </w:rPr>
                            </w:pPr>
                          </w:p>
                          <w:p w14:paraId="02D61CB2" w14:textId="0D15E8CF" w:rsidR="0022200F" w:rsidRPr="0022200F" w:rsidRDefault="0022200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socioculturales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F86F3" id="Cuadro de texto 6" o:spid="_x0000_s1030" type="#_x0000_t202" style="position:absolute;margin-left:161.15pt;margin-top:21.15pt;width:116.45pt;height:61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ho7PAIAAIMEAAAOAAAAZHJzL2Uyb0RvYy54bWysVE1v2zAMvQ/YfxB0X5xk+aoRp8hSZBgQ&#13;&#10;tAXSoWdFlmJjsqhJSuzs14+SnY92Ow27yJRIPZGPj57fN5UiR2FdCTqjg16fEqE55KXeZ/T7y/rT&#13;&#10;jBLnmc6ZAi0yehKO3i8+fpjXJhVDKEDlwhIE0S6tTUYL702aJI4XomKuB0ZodEqwFfO4tfskt6xG&#13;&#10;9Eolw35/ktRgc2OBC+fw9KF10kXEl1Jw/ySlE56ojGJuPq42rruwJos5S/eWmaLkXRrsH7KoWKnx&#13;&#10;0QvUA/OMHGz5B1RVcgsOpO9xqBKQsuQi1oDVDPrvqtkWzIhYC5LjzIUm9/9g+eNxa54t8c0XaLCB&#13;&#10;gZDauNThYainkbYKX8yUoB8pPF1oE40nPFwaTWd34wklHH3T6WQ6mgWY5HrbWOe/CqhIMDJqsS2R&#13;&#10;LXbcON+GnkPCYw5Uma9LpeImSEGslCVHhk1UPuaI4G+ilCZ1Riefx/0I/MYXoC/3d4rxH116N1GI&#13;&#10;pzTmfK09WL7ZNaTMMzo687KD/IR0WWiV5Axflwi/Yc4/M4vSQYZwHPwTLlIB5gSdRUkB9tffzkM8&#13;&#10;dhS9lNQoxYy6nwdmBSXqm8Ze3w1Go6DduBmNp0Pc2FvP7tajD9UKkKgBDp7h0QzxXp1NaaF6xalZ&#13;&#10;hlfRxTTHtzPqz+bKtwOCU8fFchmDUK2G+Y3eGh6gQ2MCrS/NK7Oma6tHQTzCWbQsfdfdNjbc1LA8&#13;&#10;eJBlbH3guWW1ox+VHsXTTWUYpdt9jLr+Oxa/AQAA//8DAFBLAwQUAAYACAAAACEAU2+llOIAAAAP&#13;&#10;AQAADwAAAGRycy9kb3ducmV2LnhtbEyPT0/DMAzF70h8h8hI3FhKt1alazrxZ3DZiYE4Z02WRDRO&#13;&#10;1WRd+fZ4J7jYsvzz83vNZvY9m/QYXUAB94sMmMYuKIdGwOfH610FLCaJSvYBtYAfHWHTXl81slbh&#13;&#10;jO962ifDSARjLQXYlIaa89hZ7WVchEEj7Y5h9DLROBquRnkmcd/zPMtK7qVD+mDloJ+t7r73Jy9g&#13;&#10;+2QeTFfJ0W4r5dw0fx135k2I25v5ZU3lcQ0s6Tn9XcAlA/mHlowdwglVZL2AZZ4vCRWwunQCiqLI&#13;&#10;gR2ILFcl8Lbh/3O0vwAAAP//AwBQSwECLQAUAAYACAAAACEAtoM4kv4AAADhAQAAEwAAAAAAAAAA&#13;&#10;AAAAAAAAAAAAW0NvbnRlbnRfVHlwZXNdLnhtbFBLAQItABQABgAIAAAAIQA4/SH/1gAAAJQBAAAL&#13;&#10;AAAAAAAAAAAAAAAAAC8BAABfcmVscy8ucmVsc1BLAQItABQABgAIAAAAIQAzoho7PAIAAIMEAAAO&#13;&#10;AAAAAAAAAAAAAAAAAC4CAABkcnMvZTJvRG9jLnhtbFBLAQItABQABgAIAAAAIQBTb6WU4gAAAA8B&#13;&#10;AAAPAAAAAAAAAAAAAAAAAJYEAABkcnMvZG93bnJldi54bWxQSwUGAAAAAAQABADzAAAApQUAAAAA&#13;&#10;" fillcolor="white [3201]" strokeweight=".5pt">
                <v:textbox>
                  <w:txbxContent>
                    <w:p w14:paraId="2ECEC7DB" w14:textId="6B177F1A" w:rsidR="0022200F" w:rsidRDefault="0022200F">
                      <w:pPr>
                        <w:pBdr>
                          <w:bottom w:val="single" w:sz="12" w:space="1" w:color="auto"/>
                        </w:pBdr>
                        <w:rPr>
                          <w:lang w:val="es-ES"/>
                        </w:rPr>
                      </w:pPr>
                    </w:p>
                    <w:p w14:paraId="02D61CB2" w14:textId="0D15E8CF" w:rsidR="0022200F" w:rsidRPr="0022200F" w:rsidRDefault="0022200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socioculturales</w:t>
                      </w:r>
                    </w:p>
                  </w:txbxContent>
                </v:textbox>
              </v:shape>
            </w:pict>
          </mc:Fallback>
        </mc:AlternateContent>
      </w:r>
    </w:p>
    <w:p w14:paraId="5332C226" w14:textId="77777777" w:rsidR="00C339AD" w:rsidRDefault="00C339AD" w:rsidP="00F048B3"/>
    <w:p w14:paraId="1B9C302F" w14:textId="77777777" w:rsidR="00F52825" w:rsidRDefault="00F52825" w:rsidP="00F528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05075" w14:paraId="201FA685" w14:textId="77777777" w:rsidTr="00B05075">
        <w:tc>
          <w:tcPr>
            <w:tcW w:w="8828" w:type="dxa"/>
          </w:tcPr>
          <w:p w14:paraId="470DB74C" w14:textId="77777777" w:rsidR="00B05075" w:rsidRDefault="00B05075" w:rsidP="00F52825"/>
          <w:p w14:paraId="7CF13B6E" w14:textId="77777777" w:rsidR="00B05075" w:rsidRDefault="00B05075" w:rsidP="00F52825"/>
          <w:p w14:paraId="0D976B74" w14:textId="77777777" w:rsidR="00B05075" w:rsidRDefault="00B05075" w:rsidP="00F52825"/>
          <w:p w14:paraId="397C2744" w14:textId="77777777" w:rsidR="00B05075" w:rsidRDefault="00B05075" w:rsidP="00F52825"/>
          <w:p w14:paraId="5ADB0A1B" w14:textId="77777777" w:rsidR="00B05075" w:rsidRDefault="00B05075" w:rsidP="00F52825"/>
        </w:tc>
      </w:tr>
    </w:tbl>
    <w:p w14:paraId="726AB592" w14:textId="77777777" w:rsidR="00B05075" w:rsidRDefault="00B05075" w:rsidP="00F52825"/>
    <w:p w14:paraId="5B866171" w14:textId="6B3FFB6C" w:rsidR="00B05075" w:rsidRDefault="007F2311" w:rsidP="00F52825">
      <w:pPr>
        <w:rPr>
          <w:color w:val="0070C0"/>
        </w:rPr>
      </w:pPr>
      <w:r>
        <w:rPr>
          <w:color w:val="0070C0"/>
        </w:rPr>
        <w:t>Lea el siguiente párrafo de Grimson y luego responda estas preguntas:</w:t>
      </w:r>
    </w:p>
    <w:p w14:paraId="7B5778D1" w14:textId="568575B5" w:rsidR="007F2311" w:rsidRDefault="007F2311" w:rsidP="00F52825">
      <w:pPr>
        <w:rPr>
          <w:color w:val="0070C0"/>
        </w:rPr>
      </w:pPr>
      <w:r>
        <w:rPr>
          <w:color w:val="0070C0"/>
        </w:rPr>
        <w:t>1.¿Qué entiende usted por ese proceso de arriba hacia abajo y desde el centro hacia la periferia, del que habla Grimson? ¿Por qué el autor no está de acuerdo con que la nación se construya de esa manera?</w:t>
      </w:r>
    </w:p>
    <w:p w14:paraId="73EC81C2" w14:textId="77777777" w:rsidR="007F2311" w:rsidRPr="007F2311" w:rsidRDefault="007F2311" w:rsidP="007F2311">
      <w:pPr>
        <w:rPr>
          <w:color w:val="000000" w:themeColor="text1"/>
        </w:rPr>
      </w:pPr>
      <w:r w:rsidRPr="007F2311">
        <w:rPr>
          <w:color w:val="000000" w:themeColor="text1"/>
        </w:rPr>
        <w:t xml:space="preserve">Generalmente tiende a considerarse el proceso de «nation-building» como un proceso desde «arriba» hacia «abajo» y desde el «centro» hacia la «periferia» (incluyendo las fronteras). Sin embargo, recuperar la dimensión de agencia de las propias poblaciones fronterizas –en lugar de universalizar su supuesta «resistencia» al Estado-nación– puede revelar que, en muchos casos, hay una dialéctica entre «arriba» y «abajo». De ese modo, las regiones de frontera a menudo tienen un impacto crítico en la formación de las naciones y de los Estados. Las comunidades fronterizas –muestran Wilson y Donnan– pueden ser agentes de cambios sociopolíticos significativos más allá de su localidad e incluso más allá de su Estado. </w:t>
      </w:r>
    </w:p>
    <w:p w14:paraId="3AA6EC73" w14:textId="77777777" w:rsidR="007F2311" w:rsidRPr="007F2311" w:rsidRDefault="007F2311" w:rsidP="00F52825">
      <w:pPr>
        <w:rPr>
          <w:color w:val="0070C0"/>
        </w:rPr>
      </w:pPr>
    </w:p>
    <w:sectPr w:rsidR="007F2311" w:rsidRPr="007F23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12B6E"/>
    <w:multiLevelType w:val="hybridMultilevel"/>
    <w:tmpl w:val="92FE849A"/>
    <w:lvl w:ilvl="0" w:tplc="FFFFFFFF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2B041D"/>
    <w:multiLevelType w:val="hybridMultilevel"/>
    <w:tmpl w:val="92FE849A"/>
    <w:lvl w:ilvl="0" w:tplc="7F380044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D22001"/>
    <w:multiLevelType w:val="hybridMultilevel"/>
    <w:tmpl w:val="1402D0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15912"/>
    <w:multiLevelType w:val="hybridMultilevel"/>
    <w:tmpl w:val="499A0EA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96743">
    <w:abstractNumId w:val="2"/>
  </w:num>
  <w:num w:numId="2" w16cid:durableId="1500072696">
    <w:abstractNumId w:val="1"/>
  </w:num>
  <w:num w:numId="3" w16cid:durableId="1157961922">
    <w:abstractNumId w:val="0"/>
  </w:num>
  <w:num w:numId="4" w16cid:durableId="594747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30"/>
    <w:rsid w:val="0006367A"/>
    <w:rsid w:val="000D3A25"/>
    <w:rsid w:val="00137177"/>
    <w:rsid w:val="001A4F02"/>
    <w:rsid w:val="001F7F0C"/>
    <w:rsid w:val="00207DC1"/>
    <w:rsid w:val="0022200F"/>
    <w:rsid w:val="00275E00"/>
    <w:rsid w:val="003C17E1"/>
    <w:rsid w:val="004264DD"/>
    <w:rsid w:val="004E0BD0"/>
    <w:rsid w:val="005439DE"/>
    <w:rsid w:val="00564797"/>
    <w:rsid w:val="00582530"/>
    <w:rsid w:val="005C7476"/>
    <w:rsid w:val="00622972"/>
    <w:rsid w:val="006717F4"/>
    <w:rsid w:val="006B54A2"/>
    <w:rsid w:val="006D5136"/>
    <w:rsid w:val="007379F6"/>
    <w:rsid w:val="007E12D3"/>
    <w:rsid w:val="007F2311"/>
    <w:rsid w:val="00864804"/>
    <w:rsid w:val="008F3612"/>
    <w:rsid w:val="008F3DF2"/>
    <w:rsid w:val="00961FF9"/>
    <w:rsid w:val="00B05075"/>
    <w:rsid w:val="00C339AD"/>
    <w:rsid w:val="00C84D5B"/>
    <w:rsid w:val="00C9039C"/>
    <w:rsid w:val="00CB3D66"/>
    <w:rsid w:val="00D309AC"/>
    <w:rsid w:val="00E17768"/>
    <w:rsid w:val="00E9024B"/>
    <w:rsid w:val="00F048B3"/>
    <w:rsid w:val="00F25965"/>
    <w:rsid w:val="00F52825"/>
    <w:rsid w:val="00FB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F3E0"/>
  <w15:chartTrackingRefBased/>
  <w15:docId w15:val="{E142113B-10A3-DC43-9CD2-0E904B0F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2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2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2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2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2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2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2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2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2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2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2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2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25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25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25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25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25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25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2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2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2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2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2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25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25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25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2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25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25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3A25"/>
    <w:rPr>
      <w:rFonts w:ascii="Times New Roman" w:hAnsi="Times New Roman" w:cs="Times New Roman"/>
    </w:rPr>
  </w:style>
  <w:style w:type="table" w:styleId="Tablaconcuadrcula">
    <w:name w:val="Table Grid"/>
    <w:basedOn w:val="Tablanormal"/>
    <w:uiPriority w:val="39"/>
    <w:rsid w:val="00B05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C17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7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17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7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17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8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9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8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1106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Porta Galván</dc:creator>
  <cp:keywords/>
  <dc:description/>
  <cp:lastModifiedBy>Mariana Porta Galván</cp:lastModifiedBy>
  <cp:revision>2</cp:revision>
  <dcterms:created xsi:type="dcterms:W3CDTF">2025-10-13T12:31:00Z</dcterms:created>
  <dcterms:modified xsi:type="dcterms:W3CDTF">2025-10-13T12:31:00Z</dcterms:modified>
</cp:coreProperties>
</file>