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1F83" w14:textId="77777777" w:rsidR="007405C2" w:rsidRDefault="00AE1054">
      <w:pPr>
        <w:pStyle w:val="Ttulo"/>
        <w:spacing w:before="60" w:line="360" w:lineRule="auto"/>
        <w:ind w:right="799"/>
      </w:pPr>
      <w:commentRangeStart w:id="0"/>
      <w:r>
        <w:rPr>
          <w:color w:val="FF0000"/>
        </w:rPr>
        <w:t>CAMBIO</w:t>
      </w:r>
      <w:r w:rsidRPr="002B0099">
        <w:rPr>
          <w:strike/>
          <w:color w:val="FF0000"/>
        </w:rPr>
        <w:t>S</w:t>
      </w:r>
      <w:r>
        <w:rPr>
          <w:color w:val="FF0000"/>
        </w:rPr>
        <w:t xml:space="preserve"> CLIMÁTICO</w:t>
      </w:r>
      <w:r w:rsidRPr="002B0099">
        <w:rPr>
          <w:strike/>
          <w:color w:val="FF0000"/>
        </w:rPr>
        <w:t xml:space="preserve">S </w:t>
      </w:r>
      <w:commentRangeEnd w:id="0"/>
      <w:r w:rsidR="002B0099" w:rsidRPr="002B0099">
        <w:rPr>
          <w:rStyle w:val="Refdecomentario"/>
          <w:rFonts w:ascii="Arial MT" w:eastAsia="Arial MT" w:hAnsi="Arial MT" w:cs="Arial MT"/>
          <w:b w:val="0"/>
          <w:bCs w:val="0"/>
          <w:strike/>
        </w:rPr>
        <w:commentReference w:id="0"/>
      </w:r>
      <w:r>
        <w:rPr>
          <w:color w:val="FF0000"/>
        </w:rPr>
        <w:t>Y SU</w:t>
      </w:r>
      <w:r>
        <w:rPr>
          <w:color w:val="FF0000"/>
          <w:spacing w:val="-165"/>
        </w:rPr>
        <w:t xml:space="preserve"> </w:t>
      </w:r>
      <w:commentRangeStart w:id="1"/>
      <w:commentRangeStart w:id="2"/>
      <w:r>
        <w:rPr>
          <w:color w:val="FF0000"/>
        </w:rPr>
        <w:t>INFLUENCIA</w:t>
      </w:r>
      <w:commentRangeEnd w:id="1"/>
      <w:r w:rsidR="002B0099">
        <w:rPr>
          <w:rStyle w:val="Refdecomentario"/>
          <w:rFonts w:ascii="Arial MT" w:eastAsia="Arial MT" w:hAnsi="Arial MT" w:cs="Arial MT"/>
          <w:b w:val="0"/>
          <w:bCs w:val="0"/>
        </w:rPr>
        <w:commentReference w:id="1"/>
      </w:r>
      <w:r>
        <w:rPr>
          <w:color w:val="FF0000"/>
        </w:rPr>
        <w:t xml:space="preserve"> EN LA</w:t>
      </w:r>
    </w:p>
    <w:p w14:paraId="7149DF05" w14:textId="77777777" w:rsidR="007405C2" w:rsidRDefault="00AE1054">
      <w:pPr>
        <w:pStyle w:val="Ttulo"/>
      </w:pPr>
      <w:r>
        <w:rPr>
          <w:color w:val="FF0000"/>
        </w:rPr>
        <w:t>POBLACIÓN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SALTO</w:t>
      </w:r>
      <w:commentRangeEnd w:id="2"/>
      <w:r w:rsidR="007D2F66">
        <w:rPr>
          <w:rStyle w:val="Refdecomentario"/>
          <w:rFonts w:ascii="Arial MT" w:eastAsia="Arial MT" w:hAnsi="Arial MT" w:cs="Arial MT"/>
          <w:b w:val="0"/>
          <w:bCs w:val="0"/>
        </w:rPr>
        <w:commentReference w:id="2"/>
      </w:r>
    </w:p>
    <w:p w14:paraId="39FDBB87" w14:textId="77777777" w:rsidR="007405C2" w:rsidRDefault="007405C2">
      <w:pPr>
        <w:pStyle w:val="Textoindependiente"/>
        <w:rPr>
          <w:rFonts w:ascii="Arial"/>
          <w:b/>
          <w:sz w:val="63"/>
        </w:rPr>
      </w:pPr>
    </w:p>
    <w:p w14:paraId="560FF57F" w14:textId="77777777" w:rsidR="007405C2" w:rsidRDefault="00AE1054">
      <w:pPr>
        <w:pStyle w:val="Ttulo1"/>
        <w:spacing w:line="360" w:lineRule="auto"/>
        <w:ind w:right="2721"/>
        <w:rPr>
          <w:u w:val="none"/>
        </w:rPr>
      </w:pPr>
      <w:r>
        <w:rPr>
          <w:u w:val="thick"/>
        </w:rPr>
        <w:t>Tecnicatura en Desarrollo Regional Sustentable 2024</w:t>
      </w:r>
      <w:r>
        <w:rPr>
          <w:spacing w:val="1"/>
          <w:u w:val="none"/>
        </w:rPr>
        <w:t xml:space="preserve"> </w:t>
      </w:r>
      <w:r>
        <w:rPr>
          <w:u w:val="none"/>
        </w:rPr>
        <w:t>Docente</w:t>
      </w:r>
      <w:r>
        <w:rPr>
          <w:spacing w:val="-7"/>
          <w:u w:val="none"/>
        </w:rPr>
        <w:t xml:space="preserve"> </w:t>
      </w:r>
      <w:r>
        <w:rPr>
          <w:u w:val="none"/>
        </w:rPr>
        <w:t>responsable:</w:t>
      </w:r>
      <w:r>
        <w:rPr>
          <w:spacing w:val="-7"/>
          <w:u w:val="none"/>
        </w:rPr>
        <w:t xml:space="preserve"> </w:t>
      </w:r>
      <w:r>
        <w:rPr>
          <w:u w:val="none"/>
        </w:rPr>
        <w:t>Lucia</w:t>
      </w:r>
      <w:r>
        <w:rPr>
          <w:spacing w:val="-7"/>
          <w:u w:val="none"/>
        </w:rPr>
        <w:t xml:space="preserve"> </w:t>
      </w:r>
      <w:r>
        <w:rPr>
          <w:u w:val="none"/>
        </w:rPr>
        <w:t>Morales</w:t>
      </w:r>
      <w:r>
        <w:rPr>
          <w:spacing w:val="-7"/>
          <w:u w:val="none"/>
        </w:rPr>
        <w:t xml:space="preserve"> 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Emilio</w:t>
      </w:r>
      <w:r>
        <w:rPr>
          <w:spacing w:val="-7"/>
          <w:u w:val="none"/>
        </w:rPr>
        <w:t xml:space="preserve"> </w:t>
      </w:r>
      <w:r>
        <w:rPr>
          <w:u w:val="none"/>
        </w:rPr>
        <w:t>Fernández</w:t>
      </w:r>
    </w:p>
    <w:p w14:paraId="3D49DF9B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6140850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98FB815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7995E15B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05F35733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6364EBCF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31B74B74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FD66027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3E33AF28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FD35617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499A91E9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49DC8484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2BD492DF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15134377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1F0FE687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400B88A8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1586770A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62918496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0398530D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05B6C410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4F8C3EFA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258DA41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35B9DCDC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365AB751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1377EA2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901EF62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3A4956F9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2A9A562A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7DE85C93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56347301" w14:textId="77777777" w:rsidR="007405C2" w:rsidRDefault="007405C2">
      <w:pPr>
        <w:pStyle w:val="Textoindependiente"/>
        <w:rPr>
          <w:rFonts w:ascii="Arial"/>
          <w:b/>
          <w:sz w:val="30"/>
        </w:rPr>
      </w:pPr>
    </w:p>
    <w:p w14:paraId="352CD417" w14:textId="77777777" w:rsidR="007405C2" w:rsidRDefault="00AE1054">
      <w:pPr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Nadia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Muñoz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4.714.250-6</w:t>
      </w:r>
    </w:p>
    <w:p w14:paraId="13D15152" w14:textId="77777777" w:rsidR="007405C2" w:rsidRDefault="00AE1054">
      <w:pPr>
        <w:pStyle w:val="Ttulo1"/>
        <w:spacing w:before="126"/>
        <w:rPr>
          <w:u w:val="none"/>
        </w:rPr>
      </w:pPr>
      <w:r>
        <w:rPr>
          <w:u w:val="none"/>
        </w:rPr>
        <w:t>Mónica</w:t>
      </w:r>
      <w:r>
        <w:rPr>
          <w:spacing w:val="-8"/>
          <w:u w:val="none"/>
        </w:rPr>
        <w:t xml:space="preserve"> </w:t>
      </w:r>
      <w:proofErr w:type="spellStart"/>
      <w:r>
        <w:rPr>
          <w:u w:val="none"/>
        </w:rPr>
        <w:t>Almanzo</w:t>
      </w:r>
      <w:proofErr w:type="spellEnd"/>
      <w:r>
        <w:rPr>
          <w:spacing w:val="-8"/>
          <w:u w:val="none"/>
        </w:rPr>
        <w:t xml:space="preserve"> </w:t>
      </w:r>
      <w:r>
        <w:rPr>
          <w:u w:val="none"/>
        </w:rPr>
        <w:t>3.632.130-7</w:t>
      </w:r>
    </w:p>
    <w:p w14:paraId="60297DE5" w14:textId="77777777" w:rsidR="007405C2" w:rsidRDefault="00AE1054">
      <w:pPr>
        <w:spacing w:before="127"/>
        <w:ind w:left="100"/>
        <w:rPr>
          <w:rFonts w:ascii="Arial"/>
          <w:b/>
        </w:rPr>
      </w:pPr>
      <w:r>
        <w:rPr>
          <w:rFonts w:ascii="Arial"/>
          <w:b/>
        </w:rPr>
        <w:t>Maite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Moreira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5.436.782-4</w:t>
      </w:r>
    </w:p>
    <w:p w14:paraId="32CFA27E" w14:textId="77777777" w:rsidR="007405C2" w:rsidRDefault="007405C2">
      <w:pPr>
        <w:rPr>
          <w:rFonts w:ascii="Arial"/>
        </w:rPr>
        <w:sectPr w:rsidR="007405C2">
          <w:type w:val="continuous"/>
          <w:pgSz w:w="11920" w:h="16840"/>
          <w:pgMar w:top="1380" w:right="1360" w:bottom="280" w:left="1340" w:header="720" w:footer="720" w:gutter="0"/>
          <w:cols w:space="720"/>
        </w:sectPr>
      </w:pPr>
    </w:p>
    <w:p w14:paraId="62998F9E" w14:textId="77777777" w:rsidR="007405C2" w:rsidRDefault="00AE1054">
      <w:pPr>
        <w:pStyle w:val="Ttulo1"/>
        <w:spacing w:before="80"/>
        <w:rPr>
          <w:u w:val="none"/>
        </w:rPr>
      </w:pPr>
      <w:r>
        <w:rPr>
          <w:u w:val="thick"/>
        </w:rPr>
        <w:lastRenderedPageBreak/>
        <w:t>Introducción.</w:t>
      </w:r>
    </w:p>
    <w:p w14:paraId="3827840E" w14:textId="77777777" w:rsidR="007405C2" w:rsidRDefault="00AE1054" w:rsidP="002B0099">
      <w:pPr>
        <w:pStyle w:val="Textoindependiente"/>
        <w:spacing w:before="126" w:line="360" w:lineRule="auto"/>
        <w:ind w:left="100" w:right="126"/>
        <w:jc w:val="both"/>
      </w:pPr>
      <w:commentRangeStart w:id="3"/>
      <w:r>
        <w:t>Es necesario difundir este tema debido a los grandes acontecimientos generados por el</w:t>
      </w:r>
      <w:r>
        <w:rPr>
          <w:spacing w:val="1"/>
        </w:rPr>
        <w:t xml:space="preserve"> </w:t>
      </w:r>
      <w:r>
        <w:t>cambio climático, que cada vez son más frecuentes en el territorio uruguayo, causando</w:t>
      </w:r>
      <w:r>
        <w:rPr>
          <w:spacing w:val="1"/>
        </w:rPr>
        <w:t xml:space="preserve"> </w:t>
      </w:r>
      <w:r>
        <w:t>daños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infraestructura,</w:t>
      </w:r>
      <w:r>
        <w:rPr>
          <w:spacing w:val="-8"/>
        </w:rPr>
        <w:t xml:space="preserve"> </w:t>
      </w:r>
      <w:r>
        <w:t>desplazamientos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familias,</w:t>
      </w:r>
      <w:r>
        <w:rPr>
          <w:spacing w:val="-7"/>
        </w:rPr>
        <w:t xml:space="preserve"> </w:t>
      </w:r>
      <w:r>
        <w:t>trayendo</w:t>
      </w:r>
      <w:r>
        <w:rPr>
          <w:spacing w:val="-8"/>
        </w:rPr>
        <w:t xml:space="preserve"> </w:t>
      </w:r>
      <w:r>
        <w:t>graves</w:t>
      </w:r>
      <w:r>
        <w:rPr>
          <w:spacing w:val="-8"/>
        </w:rPr>
        <w:t xml:space="preserve"> </w:t>
      </w:r>
      <w:r>
        <w:t>acontecimientos</w:t>
      </w:r>
      <w:r>
        <w:rPr>
          <w:spacing w:val="-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sectores</w:t>
      </w:r>
      <w:r>
        <w:rPr>
          <w:spacing w:val="-3"/>
        </w:rPr>
        <w:t xml:space="preserve"> </w:t>
      </w:r>
      <w:r>
        <w:t>agrícolas,</w:t>
      </w:r>
      <w:r>
        <w:rPr>
          <w:spacing w:val="-2"/>
        </w:rPr>
        <w:t xml:space="preserve"> </w:t>
      </w:r>
      <w:r>
        <w:t>ganaderos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ecosistemas</w:t>
      </w:r>
      <w:r>
        <w:rPr>
          <w:spacing w:val="-2"/>
        </w:rPr>
        <w:t xml:space="preserve"> </w:t>
      </w:r>
      <w:r>
        <w:t>naturales.</w:t>
      </w:r>
      <w:commentRangeEnd w:id="3"/>
      <w:r w:rsidR="006F623E">
        <w:rPr>
          <w:rStyle w:val="Refdecomentario"/>
        </w:rPr>
        <w:commentReference w:id="3"/>
      </w:r>
    </w:p>
    <w:p w14:paraId="5F01D6E4" w14:textId="77777777" w:rsidR="007405C2" w:rsidRDefault="00AE1054" w:rsidP="002B0099">
      <w:pPr>
        <w:pStyle w:val="Textoindependiente"/>
        <w:spacing w:line="360" w:lineRule="auto"/>
        <w:ind w:left="100" w:right="126"/>
        <w:jc w:val="both"/>
      </w:pP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trabaj</w:t>
      </w:r>
      <w:r>
        <w:t>o</w:t>
      </w:r>
      <w:r>
        <w:rPr>
          <w:spacing w:val="-7"/>
        </w:rPr>
        <w:t xml:space="preserve"> </w:t>
      </w:r>
      <w:r>
        <w:t>desarrollaremos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problemática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climático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profundizaremos</w:t>
      </w:r>
      <w:r>
        <w:rPr>
          <w:spacing w:val="-6"/>
        </w:rPr>
        <w:t xml:space="preserve"> </w:t>
      </w:r>
      <w:commentRangeStart w:id="4"/>
      <w:r>
        <w:t>en</w:t>
      </w:r>
      <w:r>
        <w:rPr>
          <w:spacing w:val="1"/>
        </w:rPr>
        <w:t xml:space="preserve"> </w:t>
      </w:r>
      <w:r>
        <w:t xml:space="preserve">las inundaciones, desbordes de ríos y arroyos, en Uruguay, Salto y </w:t>
      </w:r>
      <w:commentRangeEnd w:id="4"/>
      <w:r w:rsidR="007D2F66">
        <w:rPr>
          <w:rStyle w:val="Refdecomentario"/>
        </w:rPr>
        <w:commentReference w:id="4"/>
      </w:r>
      <w:r>
        <w:t>como consecuencia de</w:t>
      </w:r>
      <w:r>
        <w:rPr>
          <w:spacing w:val="-59"/>
        </w:rPr>
        <w:t xml:space="preserve"> </w:t>
      </w:r>
      <w:r>
        <w:t xml:space="preserve">esta problemática </w:t>
      </w:r>
      <w:commentRangeStart w:id="5"/>
      <w:r w:rsidRPr="007D2F66">
        <w:rPr>
          <w:strike/>
        </w:rPr>
        <w:t>identificaremos las políticas públicas de realojos en las familias</w:t>
      </w:r>
      <w:r w:rsidRPr="007D2F66">
        <w:rPr>
          <w:strike/>
          <w:spacing w:val="1"/>
        </w:rPr>
        <w:t xml:space="preserve"> </w:t>
      </w:r>
      <w:r w:rsidRPr="007D2F66">
        <w:rPr>
          <w:strike/>
        </w:rPr>
        <w:t>damnifi</w:t>
      </w:r>
      <w:r w:rsidRPr="007D2F66">
        <w:rPr>
          <w:strike/>
        </w:rPr>
        <w:t>cadas.</w:t>
      </w:r>
      <w:commentRangeEnd w:id="5"/>
      <w:r w:rsidR="007D2F66">
        <w:rPr>
          <w:rStyle w:val="Refdecomentario"/>
        </w:rPr>
        <w:commentReference w:id="5"/>
      </w:r>
    </w:p>
    <w:p w14:paraId="649DBF71" w14:textId="77777777" w:rsidR="007405C2" w:rsidRDefault="00AE1054" w:rsidP="002B0099">
      <w:pPr>
        <w:pStyle w:val="Textoindependiente"/>
        <w:spacing w:line="360" w:lineRule="auto"/>
        <w:ind w:left="100"/>
        <w:jc w:val="both"/>
      </w:pPr>
      <w:r>
        <w:t>Basaremos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inundaciones</w:t>
      </w:r>
      <w:r>
        <w:rPr>
          <w:spacing w:val="-6"/>
        </w:rPr>
        <w:t xml:space="preserve"> </w:t>
      </w:r>
      <w:r>
        <w:t>provocadas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2015,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Salto.</w:t>
      </w:r>
    </w:p>
    <w:p w14:paraId="12C6515B" w14:textId="77777777" w:rsidR="007405C2" w:rsidRDefault="00AE1054" w:rsidP="002B0099">
      <w:pPr>
        <w:pStyle w:val="Textoindependiente"/>
        <w:spacing w:line="360" w:lineRule="auto"/>
        <w:ind w:left="100" w:right="231"/>
        <w:jc w:val="both"/>
      </w:pP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Salto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situada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oeste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Salto,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orillas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Río</w:t>
      </w:r>
      <w:r>
        <w:rPr>
          <w:spacing w:val="-3"/>
        </w:rPr>
        <w:t xml:space="preserve"> </w:t>
      </w:r>
      <w:r>
        <w:t>Uruguay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unos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kilómetros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represa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Salto</w:t>
      </w:r>
      <w:r>
        <w:rPr>
          <w:spacing w:val="-2"/>
        </w:rPr>
        <w:t xml:space="preserve"> </w:t>
      </w:r>
      <w:r>
        <w:t>Grande.</w:t>
      </w:r>
    </w:p>
    <w:p w14:paraId="5D2BDAD6" w14:textId="77777777" w:rsidR="007405C2" w:rsidRDefault="00AE1054" w:rsidP="002B0099">
      <w:pPr>
        <w:pStyle w:val="Textoindependiente"/>
        <w:spacing w:line="360" w:lineRule="auto"/>
        <w:ind w:left="100"/>
        <w:jc w:val="both"/>
      </w:pPr>
      <w:r>
        <w:t>Una</w:t>
      </w:r>
      <w:r>
        <w:rPr>
          <w:spacing w:val="-5"/>
        </w:rPr>
        <w:t xml:space="preserve"> </w:t>
      </w:r>
      <w:r>
        <w:t>inundación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avance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aguas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habitualmente</w:t>
      </w:r>
      <w:r>
        <w:rPr>
          <w:spacing w:val="-5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secas,</w:t>
      </w:r>
      <w:r>
        <w:rPr>
          <w:spacing w:val="1"/>
        </w:rPr>
        <w:t xml:space="preserve"> </w:t>
      </w:r>
      <w:r>
        <w:t>conlleva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desplazamiento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familias,</w:t>
      </w:r>
      <w:r>
        <w:rPr>
          <w:spacing w:val="-3"/>
        </w:rPr>
        <w:t xml:space="preserve"> </w:t>
      </w:r>
      <w:r>
        <w:t>afectando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grandes</w:t>
      </w:r>
      <w:r>
        <w:rPr>
          <w:spacing w:val="-3"/>
        </w:rPr>
        <w:t xml:space="preserve"> </w:t>
      </w:r>
      <w:r>
        <w:t>comunidades.</w:t>
      </w:r>
    </w:p>
    <w:p w14:paraId="76772838" w14:textId="77777777" w:rsidR="007405C2" w:rsidRDefault="007405C2">
      <w:pPr>
        <w:pStyle w:val="Textoindependiente"/>
        <w:rPr>
          <w:sz w:val="33"/>
        </w:rPr>
      </w:pPr>
    </w:p>
    <w:p w14:paraId="544EDC70" w14:textId="77777777" w:rsidR="007405C2" w:rsidRDefault="00AE1054">
      <w:pPr>
        <w:pStyle w:val="Ttulo1"/>
        <w:rPr>
          <w:u w:val="none"/>
        </w:rPr>
      </w:pPr>
      <w:r>
        <w:rPr>
          <w:u w:val="thick"/>
        </w:rPr>
        <w:t>Marco</w:t>
      </w:r>
      <w:r>
        <w:rPr>
          <w:spacing w:val="-6"/>
          <w:u w:val="thick"/>
        </w:rPr>
        <w:t xml:space="preserve"> </w:t>
      </w:r>
      <w:r>
        <w:rPr>
          <w:u w:val="thick"/>
        </w:rPr>
        <w:t>teórico</w:t>
      </w:r>
    </w:p>
    <w:p w14:paraId="706B8455" w14:textId="77777777" w:rsidR="007405C2" w:rsidRDefault="007405C2">
      <w:pPr>
        <w:pStyle w:val="Textoindependiente"/>
        <w:rPr>
          <w:rFonts w:ascii="Arial"/>
          <w:b/>
          <w:sz w:val="24"/>
        </w:rPr>
      </w:pPr>
    </w:p>
    <w:p w14:paraId="67C0B44D" w14:textId="77777777" w:rsidR="007405C2" w:rsidRDefault="007405C2">
      <w:pPr>
        <w:pStyle w:val="Textoindependiente"/>
        <w:rPr>
          <w:rFonts w:ascii="Arial"/>
          <w:b/>
          <w:sz w:val="20"/>
        </w:rPr>
      </w:pPr>
    </w:p>
    <w:p w14:paraId="66D1DEE3" w14:textId="58129186" w:rsidR="007405C2" w:rsidRDefault="00AE1054">
      <w:pPr>
        <w:pStyle w:val="Textoindependiente"/>
        <w:spacing w:line="360" w:lineRule="auto"/>
        <w:ind w:left="100" w:right="231"/>
      </w:pPr>
      <w:commentRangeStart w:id="6"/>
      <w:r>
        <w:t>La</w:t>
      </w:r>
      <w:commentRangeEnd w:id="6"/>
      <w:r w:rsidR="002B0099">
        <w:rPr>
          <w:rStyle w:val="Refdecomentario"/>
        </w:rPr>
        <w:commentReference w:id="6"/>
      </w:r>
      <w:r>
        <w:rPr>
          <w:spacing w:val="-5"/>
        </w:rPr>
        <w:t xml:space="preserve"> </w:t>
      </w:r>
      <w:r>
        <w:t>Cumbre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Poznan</w:t>
      </w:r>
      <w:r w:rsidRPr="002B0099">
        <w:rPr>
          <w:strike/>
        </w:rPr>
        <w:t>,</w:t>
      </w:r>
      <w:r w:rsidR="002B0099">
        <w:rPr>
          <w:color w:val="FF0000"/>
        </w:rPr>
        <w:t xml:space="preserve"> </w:t>
      </w:r>
      <w:proofErr w:type="gramStart"/>
      <w:r w:rsidR="002B0099">
        <w:rPr>
          <w:color w:val="FF0000"/>
        </w:rPr>
        <w:t xml:space="preserve">en </w:t>
      </w:r>
      <w:r>
        <w:rPr>
          <w:spacing w:val="-5"/>
        </w:rPr>
        <w:t xml:space="preserve"> </w:t>
      </w:r>
      <w:r>
        <w:t>Polonia</w:t>
      </w:r>
      <w:proofErr w:type="gramEnd"/>
      <w:r w:rsidRPr="002B0099">
        <w:rPr>
          <w:strike/>
        </w:rPr>
        <w:t>,</w:t>
      </w:r>
      <w:r>
        <w:rPr>
          <w:spacing w:val="-4"/>
        </w:rPr>
        <w:t xml:space="preserve"> </w:t>
      </w:r>
      <w:r w:rsidR="002B0099">
        <w:rPr>
          <w:color w:val="FF0000"/>
          <w:spacing w:val="-4"/>
        </w:rPr>
        <w:t>(</w:t>
      </w:r>
      <w:r>
        <w:t>2008</w:t>
      </w:r>
      <w:r w:rsidR="002B0099">
        <w:t>)</w:t>
      </w:r>
      <w:r>
        <w:t>,</w:t>
      </w:r>
      <w:r>
        <w:rPr>
          <w:spacing w:val="-5"/>
        </w:rPr>
        <w:t xml:space="preserve"> </w:t>
      </w:r>
      <w:r>
        <w:t>consideró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commentRangeStart w:id="7"/>
      <w:r>
        <w:t>cambio</w:t>
      </w:r>
      <w:r>
        <w:rPr>
          <w:spacing w:val="-5"/>
        </w:rPr>
        <w:t xml:space="preserve"> </w:t>
      </w:r>
      <w:r>
        <w:t>climático</w:t>
      </w:r>
      <w:r>
        <w:rPr>
          <w:spacing w:val="-4"/>
        </w:rPr>
        <w:t xml:space="preserve"> </w:t>
      </w:r>
      <w:commentRangeEnd w:id="7"/>
      <w:r w:rsidR="002B6C97">
        <w:rPr>
          <w:rStyle w:val="Refdecomentario"/>
        </w:rPr>
        <w:commentReference w:id="7"/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invernadero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combustibles</w:t>
      </w:r>
      <w:r>
        <w:rPr>
          <w:spacing w:val="-3"/>
        </w:rPr>
        <w:t xml:space="preserve"> </w:t>
      </w:r>
      <w:r>
        <w:t>fósiles.</w:t>
      </w:r>
    </w:p>
    <w:p w14:paraId="1C60A068" w14:textId="77777777" w:rsidR="007405C2" w:rsidRDefault="00AE1054">
      <w:pPr>
        <w:pStyle w:val="Textoindependiente"/>
        <w:spacing w:line="360" w:lineRule="auto"/>
        <w:ind w:left="100" w:right="231"/>
      </w:pPr>
      <w:r>
        <w:t>Los factores que afectan los cambios de temperatura media de la tierra y el cambio</w:t>
      </w:r>
      <w:r>
        <w:rPr>
          <w:spacing w:val="1"/>
        </w:rPr>
        <w:t xml:space="preserve"> </w:t>
      </w:r>
      <w:r>
        <w:t>climático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cambios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desnivel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mar,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nubes,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emisión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aerosoles a la atmósfera, aumentan las emisiones de dióxido de carbono, gas metano,</w:t>
      </w:r>
      <w:r>
        <w:rPr>
          <w:spacing w:val="1"/>
        </w:rPr>
        <w:t xml:space="preserve"> </w:t>
      </w:r>
      <w:r>
        <w:t>hidratos de metano</w:t>
      </w:r>
      <w:r w:rsidRPr="002B6C97">
        <w:rPr>
          <w:strike/>
        </w:rPr>
        <w:t>,</w:t>
      </w:r>
      <w:r>
        <w:t xml:space="preserve"> (Miller, 2007). El citado autor indica que otros factores son la</w:t>
      </w:r>
      <w:r>
        <w:rPr>
          <w:spacing w:val="1"/>
        </w:rPr>
        <w:t xml:space="preserve"> </w:t>
      </w:r>
      <w:r>
        <w:t>contaminación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aire,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cambios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hielo</w:t>
      </w:r>
      <w:r>
        <w:rPr>
          <w:spacing w:val="-5"/>
        </w:rPr>
        <w:t xml:space="preserve"> </w:t>
      </w:r>
      <w:r>
        <w:t>polar,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contenido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vapor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cobertura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nubes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energía</w:t>
      </w:r>
      <w:r>
        <w:rPr>
          <w:spacing w:val="-4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alcanza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Tierra.</w:t>
      </w:r>
    </w:p>
    <w:p w14:paraId="41F66583" w14:textId="77777777" w:rsidR="007405C2" w:rsidRDefault="00AE1054">
      <w:pPr>
        <w:pStyle w:val="Textoindependiente"/>
        <w:spacing w:line="360" w:lineRule="auto"/>
        <w:ind w:left="100"/>
      </w:pPr>
      <w:r>
        <w:t>Uruguay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particularmente</w:t>
      </w:r>
      <w:r>
        <w:rPr>
          <w:spacing w:val="-7"/>
        </w:rPr>
        <w:t xml:space="preserve"> </w:t>
      </w:r>
      <w:r>
        <w:t>sensible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eventos</w:t>
      </w:r>
      <w:r>
        <w:rPr>
          <w:spacing w:val="-7"/>
        </w:rPr>
        <w:t xml:space="preserve"> </w:t>
      </w:r>
      <w:r>
        <w:t>extremos,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sequías,</w:t>
      </w:r>
      <w:r>
        <w:rPr>
          <w:spacing w:val="-6"/>
        </w:rPr>
        <w:t xml:space="preserve"> </w:t>
      </w:r>
      <w:r>
        <w:t>inundaciones,</w:t>
      </w:r>
      <w:r>
        <w:rPr>
          <w:spacing w:val="1"/>
        </w:rPr>
        <w:t xml:space="preserve"> </w:t>
      </w:r>
      <w:r>
        <w:t>olas de frío y de calor, vientos fuertes, tornados, granizadas, heladas, lluvias fuertes y</w:t>
      </w:r>
      <w:r>
        <w:rPr>
          <w:spacing w:val="1"/>
        </w:rPr>
        <w:t xml:space="preserve"> </w:t>
      </w:r>
      <w:r>
        <w:t>tormentas</w:t>
      </w:r>
      <w:r>
        <w:rPr>
          <w:spacing w:val="-2"/>
        </w:rPr>
        <w:t xml:space="preserve"> </w:t>
      </w:r>
      <w:r>
        <w:t>severas.</w:t>
      </w:r>
    </w:p>
    <w:p w14:paraId="24A1211E" w14:textId="77777777" w:rsidR="007405C2" w:rsidRDefault="00AE1054">
      <w:pPr>
        <w:pStyle w:val="Textoindependiente"/>
        <w:spacing w:line="360" w:lineRule="auto"/>
        <w:ind w:left="100" w:right="126"/>
      </w:pPr>
      <w:r>
        <w:t>Estás</w:t>
      </w:r>
      <w:r>
        <w:rPr>
          <w:spacing w:val="-6"/>
        </w:rPr>
        <w:t xml:space="preserve"> </w:t>
      </w:r>
      <w:r>
        <w:t>amenazas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origen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interacción</w:t>
      </w:r>
      <w:r>
        <w:rPr>
          <w:spacing w:val="-6"/>
        </w:rPr>
        <w:t xml:space="preserve"> </w:t>
      </w:r>
      <w:r>
        <w:t>co</w:t>
      </w:r>
      <w:r>
        <w:t>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exposición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vulnerabilidad</w:t>
      </w:r>
      <w:r>
        <w:rPr>
          <w:spacing w:val="-6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han ocasionado múltiples impactos sobre las poblaciones, la infraestructura, los</w:t>
      </w:r>
      <w:r>
        <w:rPr>
          <w:spacing w:val="1"/>
        </w:rPr>
        <w:t xml:space="preserve"> </w:t>
      </w:r>
      <w:r>
        <w:t>ecosistemas,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biodiversidad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agropecuario.</w:t>
      </w:r>
    </w:p>
    <w:p w14:paraId="54803D29" w14:textId="77777777" w:rsidR="007405C2" w:rsidRDefault="00AE1054">
      <w:pPr>
        <w:pStyle w:val="Textoindependiente"/>
        <w:spacing w:line="360" w:lineRule="auto"/>
        <w:ind w:left="100" w:right="126"/>
      </w:pPr>
      <w:r>
        <w:t>Durante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observado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precipitaciones</w:t>
      </w:r>
      <w:r>
        <w:rPr>
          <w:spacing w:val="-6"/>
        </w:rPr>
        <w:t xml:space="preserve"> </w:t>
      </w:r>
      <w:r>
        <w:t>acumuladas</w:t>
      </w:r>
      <w:r>
        <w:rPr>
          <w:spacing w:val="1"/>
        </w:rPr>
        <w:t xml:space="preserve"> </w:t>
      </w:r>
      <w:r>
        <w:t>anuales en la región, hacia mayores valores confirmando una tendencia general creciente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siglo,</w:t>
      </w:r>
      <w:r>
        <w:rPr>
          <w:spacing w:val="-1"/>
        </w:rPr>
        <w:t xml:space="preserve"> </w:t>
      </w:r>
      <w:r>
        <w:t>(</w:t>
      </w:r>
      <w:commentRangeStart w:id="8"/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ambiente).</w:t>
      </w:r>
      <w:commentRangeEnd w:id="8"/>
      <w:r w:rsidR="002B6C97">
        <w:rPr>
          <w:rStyle w:val="Refdecomentario"/>
        </w:rPr>
        <w:commentReference w:id="8"/>
      </w:r>
    </w:p>
    <w:p w14:paraId="56B72FC0" w14:textId="77777777" w:rsidR="007405C2" w:rsidRDefault="00AE1054">
      <w:pPr>
        <w:pStyle w:val="Textoindependiente"/>
        <w:spacing w:line="360" w:lineRule="auto"/>
        <w:ind w:left="100"/>
      </w:pPr>
      <w:r>
        <w:t>Las inundaciones son provocadas por consecuencia de la lluvia, tormentas costeras,</w:t>
      </w:r>
      <w:r>
        <w:rPr>
          <w:spacing w:val="1"/>
        </w:rPr>
        <w:t xml:space="preserve"> </w:t>
      </w:r>
      <w:r>
        <w:t>desbordamien</w:t>
      </w:r>
      <w:r>
        <w:t>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represas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agua.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</w:p>
    <w:p w14:paraId="4CAFBB21" w14:textId="77777777" w:rsidR="007405C2" w:rsidRDefault="007405C2">
      <w:pPr>
        <w:spacing w:line="360" w:lineRule="auto"/>
        <w:sectPr w:rsidR="007405C2">
          <w:pgSz w:w="11920" w:h="16840"/>
          <w:pgMar w:top="1360" w:right="1360" w:bottom="280" w:left="1340" w:header="720" w:footer="720" w:gutter="0"/>
          <w:cols w:space="720"/>
        </w:sectPr>
      </w:pPr>
    </w:p>
    <w:p w14:paraId="0CAACDCA" w14:textId="77777777" w:rsidR="007405C2" w:rsidRDefault="00AE1054">
      <w:pPr>
        <w:pStyle w:val="Textoindependiente"/>
        <w:spacing w:before="80" w:line="360" w:lineRule="auto"/>
        <w:ind w:left="100" w:right="416"/>
        <w:jc w:val="both"/>
      </w:pPr>
      <w:r>
        <w:lastRenderedPageBreak/>
        <w:t>lenta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rápida,</w:t>
      </w:r>
      <w:r>
        <w:rPr>
          <w:spacing w:val="-7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advertencia.</w:t>
      </w:r>
      <w:r>
        <w:rPr>
          <w:spacing w:val="-6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t>causar</w:t>
      </w:r>
      <w:r>
        <w:rPr>
          <w:spacing w:val="-6"/>
        </w:rPr>
        <w:t xml:space="preserve"> </w:t>
      </w:r>
      <w:r>
        <w:t>apagones,</w:t>
      </w:r>
      <w:r>
        <w:rPr>
          <w:spacing w:val="-7"/>
        </w:rPr>
        <w:t xml:space="preserve"> </w:t>
      </w:r>
      <w:r>
        <w:t>interrumpir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transporte,</w:t>
      </w:r>
      <w:r>
        <w:rPr>
          <w:spacing w:val="-7"/>
        </w:rPr>
        <w:t xml:space="preserve"> </w:t>
      </w:r>
      <w:r>
        <w:t>dañar</w:t>
      </w:r>
      <w:r>
        <w:rPr>
          <w:spacing w:val="1"/>
        </w:rPr>
        <w:t xml:space="preserve"> </w:t>
      </w:r>
      <w:r>
        <w:t>edificios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crear</w:t>
      </w:r>
      <w:r>
        <w:rPr>
          <w:spacing w:val="-3"/>
        </w:rPr>
        <w:t xml:space="preserve"> </w:t>
      </w:r>
      <w:r>
        <w:t>deslizamientos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tierra,</w:t>
      </w:r>
      <w:r>
        <w:rPr>
          <w:spacing w:val="-4"/>
        </w:rPr>
        <w:t xml:space="preserve"> </w:t>
      </w:r>
      <w:r>
        <w:t>afectando</w:t>
      </w:r>
      <w:r>
        <w:rPr>
          <w:spacing w:val="-3"/>
        </w:rPr>
        <w:t xml:space="preserve"> </w:t>
      </w:r>
      <w:r>
        <w:t>zonas</w:t>
      </w:r>
      <w:r>
        <w:rPr>
          <w:spacing w:val="-4"/>
        </w:rPr>
        <w:t xml:space="preserve"> </w:t>
      </w:r>
      <w:r>
        <w:t>agrícolas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ganaderas.</w:t>
      </w:r>
    </w:p>
    <w:p w14:paraId="0FA567F9" w14:textId="77777777" w:rsidR="007405C2" w:rsidRDefault="00AE1054">
      <w:pPr>
        <w:pStyle w:val="Textoindependiente"/>
        <w:spacing w:line="360" w:lineRule="auto"/>
        <w:ind w:left="100" w:right="685"/>
        <w:jc w:val="both"/>
      </w:pPr>
      <w:r>
        <w:t>A</w:t>
      </w:r>
      <w:r>
        <w:rPr>
          <w:spacing w:val="-5"/>
        </w:rPr>
        <w:t xml:space="preserve"> </w:t>
      </w:r>
      <w:r>
        <w:t>consecuencia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fenómenos</w:t>
      </w:r>
      <w:r>
        <w:rPr>
          <w:spacing w:val="-5"/>
        </w:rPr>
        <w:t xml:space="preserve"> </w:t>
      </w:r>
      <w:r>
        <w:t>surge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actuar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rápida</w:t>
      </w:r>
      <w:r>
        <w:rPr>
          <w:spacing w:val="-4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eficiente para la reubicación de las personas afectadas. Los programas de realojos se</w:t>
      </w:r>
      <w:r>
        <w:rPr>
          <w:spacing w:val="-59"/>
        </w:rPr>
        <w:t xml:space="preserve"> </w:t>
      </w:r>
      <w:r>
        <w:t>instrumentan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Relocalización</w:t>
      </w:r>
    </w:p>
    <w:p w14:paraId="579267AA" w14:textId="77777777" w:rsidR="007405C2" w:rsidRDefault="00AE1054">
      <w:pPr>
        <w:pStyle w:val="Textoindependiente"/>
        <w:spacing w:line="360" w:lineRule="auto"/>
        <w:ind w:left="100" w:right="126"/>
      </w:pPr>
      <w:r>
        <w:t>El</w:t>
      </w:r>
      <w:r>
        <w:rPr>
          <w:spacing w:val="-5"/>
        </w:rPr>
        <w:t xml:space="preserve"> </w:t>
      </w:r>
      <w:r>
        <w:t>realojo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concebido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procura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mejora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familias. Se proyectan, licitan y construyen en conjunto de viviendas. Se entiende por</w:t>
      </w:r>
      <w:r>
        <w:rPr>
          <w:spacing w:val="1"/>
        </w:rPr>
        <w:t xml:space="preserve"> </w:t>
      </w:r>
      <w:r>
        <w:t>política pública las acciones realizadas por el gobierno que intentan dar respuesta a las</w:t>
      </w:r>
      <w:r>
        <w:rPr>
          <w:spacing w:val="1"/>
        </w:rPr>
        <w:t xml:space="preserve"> </w:t>
      </w:r>
      <w:r>
        <w:t>di</w:t>
      </w:r>
      <w:r>
        <w:t>versas</w:t>
      </w:r>
      <w:r>
        <w:rPr>
          <w:spacing w:val="-3"/>
        </w:rPr>
        <w:t xml:space="preserve"> </w:t>
      </w:r>
      <w:r>
        <w:t>demandas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señalan</w:t>
      </w:r>
      <w:r>
        <w:rPr>
          <w:spacing w:val="-2"/>
        </w:rPr>
        <w:t xml:space="preserve"> </w:t>
      </w:r>
      <w:r>
        <w:t>Chandler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(2007).</w:t>
      </w:r>
    </w:p>
    <w:p w14:paraId="269FC50B" w14:textId="77777777" w:rsidR="007405C2" w:rsidRDefault="007405C2">
      <w:pPr>
        <w:pStyle w:val="Textoindependiente"/>
        <w:rPr>
          <w:sz w:val="33"/>
        </w:rPr>
      </w:pPr>
    </w:p>
    <w:p w14:paraId="5A56FA21" w14:textId="77777777" w:rsidR="007405C2" w:rsidRDefault="00AE1054">
      <w:pPr>
        <w:pStyle w:val="Textoindependiente"/>
        <w:ind w:left="100"/>
      </w:pPr>
      <w:r>
        <w:rPr>
          <w:u w:val="thick"/>
        </w:rPr>
        <w:t>Antecedentes:</w:t>
      </w:r>
    </w:p>
    <w:p w14:paraId="55C6BA99" w14:textId="77777777" w:rsidR="007405C2" w:rsidRDefault="00AE1054">
      <w:pPr>
        <w:pStyle w:val="Prrafodelista"/>
        <w:numPr>
          <w:ilvl w:val="0"/>
          <w:numId w:val="3"/>
        </w:numPr>
        <w:tabs>
          <w:tab w:val="left" w:pos="235"/>
        </w:tabs>
        <w:spacing w:before="126" w:line="360" w:lineRule="auto"/>
        <w:ind w:right="209" w:firstLine="0"/>
      </w:pPr>
      <w:r>
        <w:t>Facultad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Enfermería,</w:t>
      </w:r>
      <w:r>
        <w:rPr>
          <w:spacing w:val="-7"/>
        </w:rPr>
        <w:t xml:space="preserve"> </w:t>
      </w:r>
      <w:r>
        <w:t>Compartiendo</w:t>
      </w:r>
      <w:r>
        <w:rPr>
          <w:spacing w:val="-7"/>
        </w:rPr>
        <w:t xml:space="preserve"> </w:t>
      </w:r>
      <w:r>
        <w:t>lecciones</w:t>
      </w:r>
      <w:r>
        <w:rPr>
          <w:spacing w:val="-7"/>
        </w:rPr>
        <w:t xml:space="preserve"> </w:t>
      </w:r>
      <w:r>
        <w:t>aprendidas.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antes,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 las inundaciones. Salto 10 de junio de 2016.Josefina Verde, Margarita Garay, Teresita</w:t>
      </w:r>
      <w:r>
        <w:rPr>
          <w:spacing w:val="1"/>
        </w:rPr>
        <w:t xml:space="preserve"> </w:t>
      </w:r>
      <w:proofErr w:type="spellStart"/>
      <w:r>
        <w:t>Ghizzoni</w:t>
      </w:r>
      <w:proofErr w:type="spellEnd"/>
      <w:r>
        <w:t>,</w:t>
      </w:r>
      <w:r>
        <w:rPr>
          <w:spacing w:val="-2"/>
        </w:rPr>
        <w:t xml:space="preserve"> </w:t>
      </w:r>
      <w:r>
        <w:t>Liliana</w:t>
      </w:r>
      <w:r>
        <w:rPr>
          <w:spacing w:val="-1"/>
        </w:rPr>
        <w:t xml:space="preserve"> </w:t>
      </w:r>
      <w:proofErr w:type="spellStart"/>
      <w:r>
        <w:t>Echeberne</w:t>
      </w:r>
      <w:proofErr w:type="spellEnd"/>
      <w:r>
        <w:t>.</w:t>
      </w:r>
    </w:p>
    <w:p w14:paraId="43F16E07" w14:textId="77777777" w:rsidR="007405C2" w:rsidRDefault="00AE1054">
      <w:pPr>
        <w:pStyle w:val="Prrafodelista"/>
        <w:numPr>
          <w:ilvl w:val="0"/>
          <w:numId w:val="3"/>
        </w:numPr>
        <w:tabs>
          <w:tab w:val="left" w:pos="235"/>
        </w:tabs>
        <w:spacing w:line="360" w:lineRule="auto"/>
        <w:ind w:right="342" w:firstLine="0"/>
      </w:pP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Ingeniería,</w:t>
      </w:r>
      <w:r>
        <w:rPr>
          <w:spacing w:val="-5"/>
        </w:rPr>
        <w:t xml:space="preserve"> </w:t>
      </w:r>
      <w:r>
        <w:t>Diseño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inundaciones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Salto.</w:t>
      </w:r>
      <w:r>
        <w:rPr>
          <w:spacing w:val="-5"/>
        </w:rPr>
        <w:t xml:space="preserve"> </w:t>
      </w:r>
      <w:r>
        <w:t>2022.</w:t>
      </w:r>
      <w:r>
        <w:rPr>
          <w:spacing w:val="1"/>
        </w:rPr>
        <w:t xml:space="preserve"> </w:t>
      </w:r>
      <w:proofErr w:type="spellStart"/>
      <w:r>
        <w:t>Martinez</w:t>
      </w:r>
      <w:proofErr w:type="spellEnd"/>
      <w:r>
        <w:rPr>
          <w:spacing w:val="-2"/>
        </w:rPr>
        <w:t xml:space="preserve"> </w:t>
      </w:r>
      <w:r>
        <w:t>Paula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Torena</w:t>
      </w:r>
      <w:proofErr w:type="spellEnd"/>
      <w:r>
        <w:rPr>
          <w:spacing w:val="-1"/>
        </w:rPr>
        <w:t xml:space="preserve"> </w:t>
      </w:r>
      <w:proofErr w:type="spellStart"/>
      <w:r>
        <w:t>Angel</w:t>
      </w:r>
      <w:proofErr w:type="spellEnd"/>
    </w:p>
    <w:p w14:paraId="2016D258" w14:textId="77777777" w:rsidR="007405C2" w:rsidRDefault="007405C2">
      <w:pPr>
        <w:pStyle w:val="Textoindependiente"/>
        <w:rPr>
          <w:sz w:val="33"/>
        </w:rPr>
      </w:pPr>
    </w:p>
    <w:p w14:paraId="26903E9B" w14:textId="77777777" w:rsidR="007405C2" w:rsidRDefault="00AE1054">
      <w:pPr>
        <w:pStyle w:val="Ttulo1"/>
        <w:rPr>
          <w:u w:val="none"/>
        </w:rPr>
      </w:pPr>
      <w:commentRangeStart w:id="9"/>
      <w:r>
        <w:rPr>
          <w:u w:val="thick"/>
        </w:rPr>
        <w:t>Marco</w:t>
      </w:r>
      <w:r>
        <w:rPr>
          <w:spacing w:val="-7"/>
          <w:u w:val="thick"/>
        </w:rPr>
        <w:t xml:space="preserve"> </w:t>
      </w:r>
      <w:r>
        <w:rPr>
          <w:u w:val="thick"/>
        </w:rPr>
        <w:t>conceptual</w:t>
      </w:r>
      <w:commentRangeEnd w:id="9"/>
      <w:r w:rsidR="002B6C97">
        <w:rPr>
          <w:rStyle w:val="Refdecomentario"/>
          <w:rFonts w:ascii="Arial MT" w:eastAsia="Arial MT" w:hAnsi="Arial MT" w:cs="Arial MT"/>
          <w:b w:val="0"/>
          <w:bCs w:val="0"/>
          <w:u w:val="none"/>
        </w:rPr>
        <w:commentReference w:id="9"/>
      </w:r>
    </w:p>
    <w:p w14:paraId="06BE8279" w14:textId="77777777" w:rsidR="007405C2" w:rsidRDefault="00AE1054">
      <w:pPr>
        <w:pStyle w:val="Textoindependiente"/>
        <w:spacing w:before="127"/>
        <w:ind w:left="100"/>
      </w:pPr>
      <w:r>
        <w:rPr>
          <w:u w:val="thick"/>
        </w:rPr>
        <w:t>Palabras</w:t>
      </w:r>
      <w:r>
        <w:rPr>
          <w:spacing w:val="-9"/>
          <w:u w:val="thick"/>
        </w:rPr>
        <w:t xml:space="preserve"> </w:t>
      </w:r>
      <w:r>
        <w:rPr>
          <w:u w:val="thick"/>
        </w:rPr>
        <w:t>claves</w:t>
      </w:r>
      <w:r>
        <w:t>:</w:t>
      </w:r>
      <w:r>
        <w:rPr>
          <w:spacing w:val="-8"/>
        </w:rPr>
        <w:t xml:space="preserve"> </w:t>
      </w:r>
      <w:commentRangeStart w:id="10"/>
      <w:r>
        <w:t>cambio</w:t>
      </w:r>
      <w:r>
        <w:rPr>
          <w:spacing w:val="-9"/>
        </w:rPr>
        <w:t xml:space="preserve"> </w:t>
      </w:r>
      <w:r>
        <w:t>climático,</w:t>
      </w:r>
      <w:r>
        <w:rPr>
          <w:spacing w:val="-8"/>
        </w:rPr>
        <w:t xml:space="preserve"> </w:t>
      </w:r>
      <w:r>
        <w:t>realojo,</w:t>
      </w:r>
      <w:r>
        <w:rPr>
          <w:spacing w:val="-9"/>
        </w:rPr>
        <w:t xml:space="preserve"> </w:t>
      </w:r>
      <w:r>
        <w:t>inundaciones,</w:t>
      </w:r>
      <w:r>
        <w:rPr>
          <w:spacing w:val="-8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públicas</w:t>
      </w:r>
    </w:p>
    <w:p w14:paraId="55A01E58" w14:textId="77777777" w:rsidR="007405C2" w:rsidRDefault="007405C2">
      <w:pPr>
        <w:pStyle w:val="Textoindependiente"/>
        <w:rPr>
          <w:sz w:val="24"/>
        </w:rPr>
      </w:pPr>
    </w:p>
    <w:commentRangeEnd w:id="10"/>
    <w:p w14:paraId="7AB8ED42" w14:textId="77777777" w:rsidR="007405C2" w:rsidRDefault="002B6C97">
      <w:pPr>
        <w:pStyle w:val="Textoindependiente"/>
        <w:spacing w:before="11"/>
        <w:rPr>
          <w:sz w:val="19"/>
        </w:rPr>
      </w:pPr>
      <w:r>
        <w:rPr>
          <w:rStyle w:val="Refdecomentario"/>
        </w:rPr>
        <w:commentReference w:id="10"/>
      </w:r>
    </w:p>
    <w:p w14:paraId="2372EE45" w14:textId="77777777" w:rsidR="007405C2" w:rsidRDefault="00AE1054">
      <w:pPr>
        <w:pStyle w:val="Textoindependiente"/>
        <w:spacing w:line="360" w:lineRule="auto"/>
        <w:ind w:left="100"/>
      </w:pPr>
      <w:r>
        <w:t>Las</w:t>
      </w:r>
      <w:r>
        <w:rPr>
          <w:spacing w:val="-5"/>
        </w:rPr>
        <w:t xml:space="preserve"> </w:t>
      </w:r>
      <w:r>
        <w:t>Inundaciones,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frecuente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nuestro</w:t>
      </w:r>
      <w:r>
        <w:rPr>
          <w:spacing w:val="-5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pasada</w:t>
      </w:r>
      <w:r>
        <w:rPr>
          <w:spacing w:val="-5"/>
        </w:rPr>
        <w:t xml:space="preserve"> </w:t>
      </w:r>
      <w:r>
        <w:t>década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contaron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cientos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desplazadas.</w:t>
      </w:r>
    </w:p>
    <w:p w14:paraId="0B2B991F" w14:textId="77777777" w:rsidR="007405C2" w:rsidRDefault="00AE1054">
      <w:pPr>
        <w:pStyle w:val="Textoindependiente"/>
        <w:ind w:left="100"/>
      </w:pPr>
      <w:r>
        <w:t>Tipos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inundaciones:</w:t>
      </w:r>
    </w:p>
    <w:p w14:paraId="229DFBC0" w14:textId="77777777" w:rsidR="007405C2" w:rsidRDefault="00AE1054">
      <w:pPr>
        <w:pStyle w:val="Prrafodelista"/>
        <w:numPr>
          <w:ilvl w:val="1"/>
          <w:numId w:val="3"/>
        </w:numPr>
        <w:tabs>
          <w:tab w:val="left" w:pos="819"/>
          <w:tab w:val="left" w:pos="820"/>
        </w:tabs>
        <w:spacing w:before="127" w:line="360" w:lineRule="auto"/>
        <w:ind w:right="124"/>
      </w:pPr>
      <w:r>
        <w:rPr>
          <w:rFonts w:ascii="Arial" w:hAnsi="Arial"/>
          <w:b/>
        </w:rPr>
        <w:t>Inundaciones de ribera</w:t>
      </w:r>
      <w:r>
        <w:t>, son inundaciones fluviales, causadas por el desborde de</w:t>
      </w:r>
      <w:r>
        <w:rPr>
          <w:spacing w:val="1"/>
        </w:rPr>
        <w:t xml:space="preserve"> </w:t>
      </w:r>
      <w:r>
        <w:t>cauces</w:t>
      </w:r>
      <w:r>
        <w:rPr>
          <w:spacing w:val="-6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ríos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arroyos</w:t>
      </w:r>
      <w:r>
        <w:rPr>
          <w:spacing w:val="-5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planicies</w:t>
      </w:r>
      <w:r>
        <w:rPr>
          <w:spacing w:val="-5"/>
        </w:rPr>
        <w:t xml:space="preserve"> </w:t>
      </w:r>
      <w:r>
        <w:t>debido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lluvias</w:t>
      </w:r>
      <w:r>
        <w:rPr>
          <w:spacing w:val="-5"/>
        </w:rPr>
        <w:t xml:space="preserve"> </w:t>
      </w:r>
      <w:r>
        <w:t>sostenidas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cuenca.</w:t>
      </w:r>
    </w:p>
    <w:p w14:paraId="21CFC526" w14:textId="77777777" w:rsidR="007405C2" w:rsidRDefault="00AE1054">
      <w:pPr>
        <w:pStyle w:val="Prrafodelista"/>
        <w:numPr>
          <w:ilvl w:val="1"/>
          <w:numId w:val="3"/>
        </w:numPr>
        <w:tabs>
          <w:tab w:val="left" w:pos="819"/>
          <w:tab w:val="left" w:pos="820"/>
        </w:tabs>
        <w:spacing w:line="360" w:lineRule="auto"/>
        <w:ind w:right="344"/>
      </w:pPr>
      <w:r>
        <w:rPr>
          <w:rFonts w:ascii="Arial" w:hAnsi="Arial"/>
          <w:b/>
        </w:rPr>
        <w:t>Inundaciones causadas por desborde de cañadas</w:t>
      </w:r>
      <w:r>
        <w:t>, se distinguen de las</w:t>
      </w:r>
      <w:r>
        <w:rPr>
          <w:spacing w:val="1"/>
        </w:rPr>
        <w:t xml:space="preserve"> </w:t>
      </w:r>
      <w:r>
        <w:t>anteriores por su rapidez, dificultad de predicción y mayor relación con causas</w:t>
      </w:r>
      <w:r>
        <w:rPr>
          <w:spacing w:val="1"/>
        </w:rPr>
        <w:t xml:space="preserve"> </w:t>
      </w:r>
      <w:r>
        <w:t>antrópicas:</w:t>
      </w:r>
      <w:r>
        <w:rPr>
          <w:spacing w:val="-9"/>
        </w:rPr>
        <w:t xml:space="preserve"> </w:t>
      </w:r>
      <w:r>
        <w:t>alcantarilla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dimensión</w:t>
      </w:r>
      <w:r>
        <w:rPr>
          <w:spacing w:val="-9"/>
        </w:rPr>
        <w:t xml:space="preserve"> </w:t>
      </w:r>
      <w:r>
        <w:t>reducidas,</w:t>
      </w:r>
      <w:r>
        <w:rPr>
          <w:spacing w:val="-8"/>
        </w:rPr>
        <w:t xml:space="preserve"> </w:t>
      </w:r>
      <w:r>
        <w:t>rellenos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planicie,</w:t>
      </w:r>
      <w:r>
        <w:rPr>
          <w:spacing w:val="-9"/>
        </w:rPr>
        <w:t xml:space="preserve"> </w:t>
      </w:r>
      <w:r>
        <w:t>obstrucciones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cauce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</w:t>
      </w:r>
      <w:r>
        <w:t>mpermeabilización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cuenca.</w:t>
      </w:r>
    </w:p>
    <w:p w14:paraId="3ACB18D3" w14:textId="77777777" w:rsidR="007405C2" w:rsidRDefault="00AE1054">
      <w:pPr>
        <w:pStyle w:val="Prrafodelista"/>
        <w:numPr>
          <w:ilvl w:val="1"/>
          <w:numId w:val="3"/>
        </w:numPr>
        <w:tabs>
          <w:tab w:val="left" w:pos="819"/>
          <w:tab w:val="left" w:pos="820"/>
        </w:tabs>
        <w:spacing w:line="360" w:lineRule="auto"/>
        <w:ind w:right="149"/>
      </w:pPr>
      <w:r>
        <w:rPr>
          <w:rFonts w:ascii="Arial" w:hAnsi="Arial"/>
          <w:b/>
        </w:rPr>
        <w:t>Inundaciones costeras</w:t>
      </w:r>
      <w:r>
        <w:t>, son causadas por agentes marítimos: mareas</w:t>
      </w:r>
      <w:r>
        <w:rPr>
          <w:spacing w:val="1"/>
        </w:rPr>
        <w:t xml:space="preserve"> </w:t>
      </w:r>
      <w:r>
        <w:t>astronómicas,</w:t>
      </w:r>
      <w:r>
        <w:rPr>
          <w:spacing w:val="-5"/>
        </w:rPr>
        <w:t xml:space="preserve"> </w:t>
      </w:r>
      <w:r>
        <w:t>meteorológica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oleaje.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Uruguay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Río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Plata como en el Océano Atlántico, causando erosión afectando playas, viviendas</w:t>
      </w:r>
      <w:r>
        <w:rPr>
          <w:spacing w:val="-5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ramblas.</w:t>
      </w:r>
    </w:p>
    <w:p w14:paraId="1C841E36" w14:textId="77777777" w:rsidR="007405C2" w:rsidRDefault="00AE1054">
      <w:pPr>
        <w:pStyle w:val="Prrafodelista"/>
        <w:numPr>
          <w:ilvl w:val="1"/>
          <w:numId w:val="3"/>
        </w:numPr>
        <w:tabs>
          <w:tab w:val="left" w:pos="819"/>
          <w:tab w:val="left" w:pos="820"/>
        </w:tabs>
        <w:spacing w:line="360" w:lineRule="auto"/>
        <w:ind w:right="295"/>
      </w:pPr>
      <w:r>
        <w:rPr>
          <w:rFonts w:ascii="Arial" w:hAnsi="Arial"/>
          <w:b/>
        </w:rPr>
        <w:t>Inundación por drenaje pluvial urbano</w:t>
      </w:r>
      <w:r>
        <w:t>, son aquellos derivadas del proceso de</w:t>
      </w:r>
      <w:r>
        <w:rPr>
          <w:spacing w:val="1"/>
        </w:rPr>
        <w:t xml:space="preserve"> </w:t>
      </w:r>
      <w:r>
        <w:t>urbanización.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producen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tormentas</w:t>
      </w:r>
      <w:r>
        <w:rPr>
          <w:spacing w:val="-6"/>
        </w:rPr>
        <w:t xml:space="preserve"> </w:t>
      </w:r>
      <w:r>
        <w:t>intensas,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escasa</w:t>
      </w:r>
      <w:r>
        <w:rPr>
          <w:spacing w:val="-7"/>
        </w:rPr>
        <w:t xml:space="preserve"> </w:t>
      </w:r>
      <w:r>
        <w:t>duración,</w:t>
      </w:r>
      <w:r>
        <w:rPr>
          <w:spacing w:val="-58"/>
        </w:rPr>
        <w:t xml:space="preserve"> </w:t>
      </w:r>
      <w:r>
        <w:t>sobr</w:t>
      </w:r>
      <w:r>
        <w:t>e</w:t>
      </w:r>
      <w:r>
        <w:rPr>
          <w:spacing w:val="-4"/>
        </w:rPr>
        <w:t xml:space="preserve"> </w:t>
      </w:r>
      <w:r>
        <w:t>cuencas</w:t>
      </w:r>
      <w:r>
        <w:rPr>
          <w:spacing w:val="-4"/>
        </w:rPr>
        <w:t xml:space="preserve"> </w:t>
      </w:r>
      <w:r>
        <w:t>urbanas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altos</w:t>
      </w:r>
      <w:r>
        <w:rPr>
          <w:spacing w:val="-4"/>
        </w:rPr>
        <w:t xml:space="preserve"> </w:t>
      </w:r>
      <w:r>
        <w:t>niveles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impermeabilización.</w:t>
      </w:r>
      <w:r>
        <w:rPr>
          <w:spacing w:val="-4"/>
        </w:rPr>
        <w:t xml:space="preserve"> </w:t>
      </w:r>
      <w:r>
        <w:t>Suelen</w:t>
      </w:r>
      <w:r>
        <w:rPr>
          <w:spacing w:val="-4"/>
        </w:rPr>
        <w:t xml:space="preserve"> </w:t>
      </w:r>
      <w:r>
        <w:t>estar</w:t>
      </w:r>
    </w:p>
    <w:p w14:paraId="1387C301" w14:textId="77777777" w:rsidR="007405C2" w:rsidRDefault="007405C2">
      <w:pPr>
        <w:spacing w:line="360" w:lineRule="auto"/>
        <w:sectPr w:rsidR="007405C2">
          <w:pgSz w:w="11920" w:h="16840"/>
          <w:pgMar w:top="1360" w:right="1360" w:bottom="280" w:left="1340" w:header="720" w:footer="720" w:gutter="0"/>
          <w:cols w:space="720"/>
        </w:sectPr>
      </w:pPr>
    </w:p>
    <w:p w14:paraId="5A50B87B" w14:textId="77777777" w:rsidR="007405C2" w:rsidRDefault="00AE1054">
      <w:pPr>
        <w:pStyle w:val="Textoindependiente"/>
        <w:spacing w:before="80" w:line="360" w:lineRule="auto"/>
        <w:ind w:left="820"/>
      </w:pPr>
      <w:r>
        <w:lastRenderedPageBreak/>
        <w:t>asociadas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déficit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ausencia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infraestructura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drenaje</w:t>
      </w:r>
      <w:r>
        <w:rPr>
          <w:spacing w:val="-5"/>
        </w:rPr>
        <w:t xml:space="preserve"> </w:t>
      </w:r>
      <w:r>
        <w:t>pluvial</w:t>
      </w:r>
      <w:r>
        <w:rPr>
          <w:spacing w:val="-5"/>
        </w:rPr>
        <w:t xml:space="preserve"> </w:t>
      </w:r>
      <w:r>
        <w:t>urbano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65C22C96" w14:textId="77777777" w:rsidR="007405C2" w:rsidRDefault="00AE1054">
      <w:pPr>
        <w:tabs>
          <w:tab w:val="left" w:pos="819"/>
        </w:tabs>
        <w:spacing w:line="360" w:lineRule="auto"/>
        <w:ind w:left="820" w:right="136" w:hanging="360"/>
      </w:pPr>
      <w:r>
        <w:rPr>
          <w:rFonts w:ascii="Arial" w:hAnsi="Arial"/>
          <w:b/>
        </w:rPr>
        <w:t>-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Inundaciones causadas por fallos o colapsos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infraestructura hidráulica</w:t>
      </w:r>
      <w:r>
        <w:t>,</w:t>
      </w:r>
      <w:r>
        <w:rPr>
          <w:spacing w:val="1"/>
        </w:rPr>
        <w:t xml:space="preserve"> </w:t>
      </w:r>
      <w:r>
        <w:t>fallas o colapsos de represas, presas en tierra o diques de defensa civil. Si bien su</w:t>
      </w:r>
      <w:r>
        <w:rPr>
          <w:spacing w:val="1"/>
        </w:rPr>
        <w:t xml:space="preserve"> </w:t>
      </w:r>
      <w:r>
        <w:t>probabilidad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fallo</w:t>
      </w:r>
      <w:r>
        <w:rPr>
          <w:spacing w:val="-7"/>
        </w:rPr>
        <w:t xml:space="preserve"> </w:t>
      </w:r>
      <w:r>
        <w:t>suele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reducida,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consecuencias</w:t>
      </w:r>
      <w:r>
        <w:rPr>
          <w:spacing w:val="-6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catastróficas,</w:t>
      </w:r>
      <w:r>
        <w:rPr>
          <w:spacing w:val="1"/>
        </w:rPr>
        <w:t xml:space="preserve"> </w:t>
      </w:r>
      <w:r>
        <w:t>dado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inundaciones</w:t>
      </w:r>
      <w:r>
        <w:rPr>
          <w:spacing w:val="-2"/>
        </w:rPr>
        <w:t xml:space="preserve"> </w:t>
      </w:r>
      <w:r>
        <w:t>rápidas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destructivo.</w:t>
      </w:r>
    </w:p>
    <w:p w14:paraId="65355187" w14:textId="77777777" w:rsidR="007405C2" w:rsidRDefault="007405C2">
      <w:pPr>
        <w:pStyle w:val="Textoindependiente"/>
        <w:rPr>
          <w:sz w:val="33"/>
        </w:rPr>
      </w:pPr>
    </w:p>
    <w:p w14:paraId="49859C7B" w14:textId="77777777" w:rsidR="007405C2" w:rsidRDefault="00AE1054">
      <w:pPr>
        <w:pStyle w:val="Ttulo1"/>
        <w:rPr>
          <w:u w:val="none"/>
        </w:rPr>
      </w:pPr>
      <w:r>
        <w:rPr>
          <w:u w:val="thick"/>
        </w:rPr>
        <w:t>Metodología</w:t>
      </w:r>
    </w:p>
    <w:p w14:paraId="25D0FEDD" w14:textId="77777777" w:rsidR="007405C2" w:rsidRDefault="00AE1054">
      <w:pPr>
        <w:pStyle w:val="Prrafodelista"/>
        <w:numPr>
          <w:ilvl w:val="0"/>
          <w:numId w:val="2"/>
        </w:numPr>
        <w:tabs>
          <w:tab w:val="left" w:pos="820"/>
        </w:tabs>
        <w:spacing w:before="126"/>
      </w:pPr>
      <w:r>
        <w:rPr>
          <w:u w:val="thick"/>
        </w:rPr>
        <w:t>Objetivo</w:t>
      </w:r>
      <w:r>
        <w:rPr>
          <w:spacing w:val="-7"/>
          <w:u w:val="thick"/>
        </w:rPr>
        <w:t xml:space="preserve"> </w:t>
      </w:r>
      <w:r>
        <w:rPr>
          <w:u w:val="thick"/>
        </w:rPr>
        <w:t>Genera</w:t>
      </w:r>
      <w:r>
        <w:t>l</w:t>
      </w:r>
    </w:p>
    <w:p w14:paraId="5DCE3881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746"/>
      </w:pPr>
      <w:commentRangeStart w:id="11"/>
      <w:commentRangeStart w:id="12"/>
      <w:r>
        <w:t>Profundizar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inundación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generó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realojos</w:t>
      </w:r>
      <w:commentRangeEnd w:id="11"/>
      <w:r w:rsidR="002B6C97">
        <w:rPr>
          <w:rStyle w:val="Refdecomentario"/>
        </w:rPr>
        <w:commentReference w:id="11"/>
      </w:r>
      <w:commentRangeEnd w:id="12"/>
      <w:r w:rsidR="007D2F66">
        <w:rPr>
          <w:rStyle w:val="Refdecomentario"/>
        </w:rPr>
        <w:commentReference w:id="12"/>
      </w:r>
    </w:p>
    <w:p w14:paraId="4B5A8CFF" w14:textId="77777777" w:rsidR="007405C2" w:rsidRDefault="00AE1054">
      <w:pPr>
        <w:pStyle w:val="Prrafodelista"/>
        <w:numPr>
          <w:ilvl w:val="0"/>
          <w:numId w:val="2"/>
        </w:numPr>
        <w:tabs>
          <w:tab w:val="left" w:pos="820"/>
        </w:tabs>
      </w:pPr>
      <w:r>
        <w:rPr>
          <w:u w:val="thick"/>
        </w:rPr>
        <w:t>Objetivos</w:t>
      </w:r>
      <w:r>
        <w:rPr>
          <w:spacing w:val="-10"/>
          <w:u w:val="thick"/>
        </w:rPr>
        <w:t xml:space="preserve"> </w:t>
      </w:r>
      <w:r>
        <w:rPr>
          <w:u w:val="thick"/>
        </w:rPr>
        <w:t>Específicos</w:t>
      </w:r>
    </w:p>
    <w:p w14:paraId="6BDFEE32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26" w:line="360" w:lineRule="auto"/>
        <w:ind w:right="454"/>
      </w:pPr>
      <w:r>
        <w:t>¿Cuál</w:t>
      </w:r>
      <w:r>
        <w:rPr>
          <w:spacing w:val="-4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evacuados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inundación?</w:t>
      </w:r>
    </w:p>
    <w:p w14:paraId="08C1F305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</w:pPr>
      <w:r>
        <w:t>Investigar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realojo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Salto.</w:t>
      </w:r>
    </w:p>
    <w:p w14:paraId="1394CE3A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commentRangeStart w:id="13"/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prevención,</w:t>
      </w:r>
      <w:r>
        <w:rPr>
          <w:spacing w:val="-6"/>
        </w:rPr>
        <w:t xml:space="preserve"> </w:t>
      </w:r>
      <w:r>
        <w:t>higiene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tomaron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damnificados.</w:t>
      </w:r>
      <w:commentRangeEnd w:id="13"/>
      <w:r w:rsidR="002B6C97">
        <w:rPr>
          <w:rStyle w:val="Refdecomentario"/>
        </w:rPr>
        <w:commentReference w:id="13"/>
      </w:r>
    </w:p>
    <w:p w14:paraId="4EB83E84" w14:textId="77777777" w:rsidR="007405C2" w:rsidRDefault="00AE1054">
      <w:pPr>
        <w:pStyle w:val="Prrafodelista"/>
        <w:numPr>
          <w:ilvl w:val="0"/>
          <w:numId w:val="2"/>
        </w:numPr>
        <w:tabs>
          <w:tab w:val="left" w:pos="820"/>
        </w:tabs>
        <w:spacing w:before="126"/>
      </w:pPr>
      <w:r>
        <w:rPr>
          <w:u w:val="thick"/>
        </w:rPr>
        <w:t>Diseño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Investigación</w:t>
      </w:r>
    </w:p>
    <w:p w14:paraId="0D4337AE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248"/>
      </w:pPr>
      <w:r>
        <w:t>Descriptivo: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t>puntualizamos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climático,</w:t>
      </w:r>
      <w:r>
        <w:rPr>
          <w:spacing w:val="1"/>
        </w:rPr>
        <w:t xml:space="preserve"> </w:t>
      </w:r>
      <w:r>
        <w:t>más enfocado en inundaciones las cuales afectan a la población estudiada en el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Salto</w:t>
      </w:r>
    </w:p>
    <w:p w14:paraId="66BBCD00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795"/>
      </w:pPr>
      <w:r>
        <w:t>Temporalidad:</w:t>
      </w:r>
      <w:r>
        <w:rPr>
          <w:spacing w:val="-9"/>
        </w:rPr>
        <w:t xml:space="preserve"> </w:t>
      </w:r>
      <w:r>
        <w:t>Longitudinal,</w:t>
      </w:r>
      <w:r>
        <w:rPr>
          <w:spacing w:val="-8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determinado</w:t>
      </w:r>
      <w:r>
        <w:rPr>
          <w:spacing w:val="-8"/>
        </w:rPr>
        <w:t xml:space="preserve"> </w:t>
      </w:r>
      <w:r>
        <w:t>lapso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tiempo,</w:t>
      </w:r>
      <w:r>
        <w:rPr>
          <w:spacing w:val="-58"/>
        </w:rPr>
        <w:t xml:space="preserve"> </w:t>
      </w:r>
      <w:r>
        <w:t>específicamente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23</w:t>
      </w:r>
    </w:p>
    <w:p w14:paraId="4DB45B15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37"/>
      </w:pPr>
      <w:r>
        <w:t>Variable:</w:t>
      </w:r>
      <w:r>
        <w:rPr>
          <w:spacing w:val="-9"/>
        </w:rPr>
        <w:t xml:space="preserve"> </w:t>
      </w:r>
      <w:r>
        <w:t>dependiente,</w:t>
      </w:r>
      <w:r>
        <w:rPr>
          <w:spacing w:val="-9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población</w:t>
      </w:r>
      <w:r>
        <w:rPr>
          <w:spacing w:val="-9"/>
        </w:rPr>
        <w:t xml:space="preserve"> </w:t>
      </w:r>
      <w:r>
        <w:t>desplazada</w:t>
      </w:r>
      <w:r>
        <w:rPr>
          <w:spacing w:val="-9"/>
        </w:rPr>
        <w:t xml:space="preserve"> </w:t>
      </w:r>
      <w:r>
        <w:t>depende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crecimiento</w:t>
      </w:r>
      <w:r>
        <w:rPr>
          <w:spacing w:val="-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río/arroyo</w:t>
      </w:r>
    </w:p>
    <w:p w14:paraId="1B17058E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</w:pPr>
      <w:commentRangeStart w:id="14"/>
      <w:r>
        <w:t>Operacionalización:</w:t>
      </w:r>
      <w:commentRangeEnd w:id="14"/>
      <w:r w:rsidR="002B6C97">
        <w:rPr>
          <w:rStyle w:val="Refdecomentario"/>
        </w:rPr>
        <w:commentReference w:id="14"/>
      </w:r>
    </w:p>
    <w:p w14:paraId="5D3CD2A7" w14:textId="77777777" w:rsidR="007405C2" w:rsidRDefault="00AE1054">
      <w:pPr>
        <w:pStyle w:val="Prrafodelista"/>
        <w:numPr>
          <w:ilvl w:val="0"/>
          <w:numId w:val="2"/>
        </w:numPr>
        <w:tabs>
          <w:tab w:val="left" w:pos="820"/>
        </w:tabs>
        <w:spacing w:before="126"/>
      </w:pPr>
      <w:r>
        <w:rPr>
          <w:u w:val="thick"/>
        </w:rPr>
        <w:t>Diseño</w:t>
      </w:r>
      <w:r>
        <w:rPr>
          <w:spacing w:val="-5"/>
          <w:u w:val="thick"/>
        </w:rPr>
        <w:t xml:space="preserve"> </w:t>
      </w:r>
      <w:r>
        <w:rPr>
          <w:u w:val="thick"/>
        </w:rPr>
        <w:t>clasificado</w:t>
      </w:r>
      <w:r>
        <w:rPr>
          <w:spacing w:val="-5"/>
          <w:u w:val="thick"/>
        </w:rPr>
        <w:t xml:space="preserve"> </w:t>
      </w:r>
      <w:r>
        <w:rPr>
          <w:u w:val="thick"/>
        </w:rPr>
        <w:t>según</w:t>
      </w:r>
      <w:r>
        <w:rPr>
          <w:spacing w:val="-5"/>
          <w:u w:val="thick"/>
        </w:rPr>
        <w:t xml:space="preserve"> </w:t>
      </w:r>
      <w:r>
        <w:rPr>
          <w:u w:val="thick"/>
        </w:rPr>
        <w:t>el</w:t>
      </w:r>
      <w:r>
        <w:rPr>
          <w:spacing w:val="-4"/>
          <w:u w:val="thick"/>
        </w:rPr>
        <w:t xml:space="preserve"> </w:t>
      </w:r>
      <w:r>
        <w:rPr>
          <w:u w:val="thick"/>
        </w:rPr>
        <w:t>tipo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dato</w:t>
      </w:r>
    </w:p>
    <w:p w14:paraId="016A481C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405"/>
      </w:pPr>
      <w:commentRangeStart w:id="15"/>
      <w:r>
        <w:t>Cualitativo: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observaciones</w:t>
      </w:r>
      <w:r>
        <w:rPr>
          <w:spacing w:val="-7"/>
        </w:rPr>
        <w:t xml:space="preserve"> </w:t>
      </w:r>
      <w:r>
        <w:t>realizadas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t>basadas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libros,</w:t>
      </w:r>
      <w:r>
        <w:rPr>
          <w:spacing w:val="1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realizados,</w:t>
      </w:r>
      <w:r>
        <w:rPr>
          <w:spacing w:val="-2"/>
        </w:rPr>
        <w:t xml:space="preserve"> </w:t>
      </w:r>
      <w:r>
        <w:t>fotos,</w:t>
      </w:r>
      <w:r>
        <w:rPr>
          <w:spacing w:val="-2"/>
        </w:rPr>
        <w:t xml:space="preserve"> </w:t>
      </w:r>
      <w:r>
        <w:t>enfoque</w:t>
      </w:r>
      <w:r>
        <w:rPr>
          <w:spacing w:val="-1"/>
        </w:rPr>
        <w:t xml:space="preserve"> </w:t>
      </w:r>
      <w:r>
        <w:t>interpretativo</w:t>
      </w:r>
      <w:commentRangeEnd w:id="15"/>
      <w:r w:rsidR="002B6C97">
        <w:rPr>
          <w:rStyle w:val="Refdecomentario"/>
        </w:rPr>
        <w:commentReference w:id="15"/>
      </w:r>
    </w:p>
    <w:p w14:paraId="655CFBD0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124"/>
      </w:pPr>
      <w:r>
        <w:t>Cuantitativo: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basaremos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estadísticas,</w:t>
      </w:r>
      <w:r>
        <w:rPr>
          <w:spacing w:val="-6"/>
        </w:rPr>
        <w:t xml:space="preserve"> </w:t>
      </w:r>
      <w:r>
        <w:t>números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realojados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localidad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Salto</w:t>
      </w:r>
    </w:p>
    <w:p w14:paraId="3B3549C2" w14:textId="77777777" w:rsidR="007405C2" w:rsidRDefault="00AE1054">
      <w:pPr>
        <w:pStyle w:val="Prrafodelista"/>
        <w:numPr>
          <w:ilvl w:val="0"/>
          <w:numId w:val="2"/>
        </w:numPr>
        <w:tabs>
          <w:tab w:val="left" w:pos="820"/>
        </w:tabs>
      </w:pPr>
      <w:commentRangeStart w:id="16"/>
      <w:r>
        <w:rPr>
          <w:u w:val="thick"/>
        </w:rPr>
        <w:t>Tipo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estudio</w:t>
      </w:r>
      <w:commentRangeEnd w:id="16"/>
      <w:r w:rsidR="002B6C97">
        <w:rPr>
          <w:rStyle w:val="Refdecomentario"/>
        </w:rPr>
        <w:commentReference w:id="16"/>
      </w:r>
    </w:p>
    <w:p w14:paraId="065B6BB3" w14:textId="77777777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26" w:line="360" w:lineRule="auto"/>
        <w:ind w:right="638"/>
      </w:pPr>
      <w:r>
        <w:t>Cuasi</w:t>
      </w:r>
      <w:r>
        <w:rPr>
          <w:spacing w:val="-6"/>
        </w:rPr>
        <w:t xml:space="preserve"> </w:t>
      </w:r>
      <w:r>
        <w:t>experimental: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</w:t>
      </w:r>
      <w:r>
        <w:t>todología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cuasi</w:t>
      </w:r>
      <w:r>
        <w:rPr>
          <w:spacing w:val="-58"/>
        </w:rPr>
        <w:t xml:space="preserve"> </w:t>
      </w:r>
      <w:r>
        <w:t>experimental, con una función descriptiva, lo que implicó observar los</w:t>
      </w:r>
      <w:r>
        <w:rPr>
          <w:spacing w:val="1"/>
        </w:rPr>
        <w:t xml:space="preserve"> </w:t>
      </w:r>
      <w:r>
        <w:t>comportamientos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individuos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cualitativos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cuantitativos.</w:t>
      </w:r>
    </w:p>
    <w:p w14:paraId="7C3F6BCB" w14:textId="77777777" w:rsidR="007405C2" w:rsidRDefault="00AE1054">
      <w:pPr>
        <w:pStyle w:val="Prrafodelista"/>
        <w:numPr>
          <w:ilvl w:val="0"/>
          <w:numId w:val="2"/>
        </w:numPr>
        <w:tabs>
          <w:tab w:val="left" w:pos="820"/>
        </w:tabs>
      </w:pPr>
      <w:r>
        <w:rPr>
          <w:u w:val="thick"/>
        </w:rPr>
        <w:t>Unidad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análisis</w:t>
      </w:r>
    </w:p>
    <w:p w14:paraId="28174CAC" w14:textId="6FD8527B" w:rsidR="007405C2" w:rsidRDefault="00AE1054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356"/>
      </w:pP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7D2F66"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salto,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misma,</w:t>
      </w:r>
      <w:r>
        <w:rPr>
          <w:spacing w:val="-4"/>
        </w:rPr>
        <w:t xml:space="preserve"> </w:t>
      </w:r>
      <w:r>
        <w:t>las</w:t>
      </w:r>
      <w:r>
        <w:rPr>
          <w:spacing w:val="-58"/>
        </w:rPr>
        <w:t xml:space="preserve"> </w:t>
      </w:r>
      <w:commentRangeStart w:id="17"/>
      <w:r>
        <w:t>familias</w:t>
      </w:r>
      <w:r>
        <w:rPr>
          <w:spacing w:val="-2"/>
        </w:rPr>
        <w:t xml:space="preserve"> </w:t>
      </w:r>
      <w:r>
        <w:t>realojadas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damnificadas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inundaciones</w:t>
      </w:r>
      <w:commentRangeEnd w:id="17"/>
      <w:r w:rsidR="002B6C97">
        <w:rPr>
          <w:rStyle w:val="Refdecomentario"/>
        </w:rPr>
        <w:commentReference w:id="17"/>
      </w:r>
    </w:p>
    <w:p w14:paraId="20E53B20" w14:textId="77777777" w:rsidR="007405C2" w:rsidRDefault="007405C2">
      <w:pPr>
        <w:spacing w:line="360" w:lineRule="auto"/>
        <w:sectPr w:rsidR="007405C2">
          <w:pgSz w:w="11920" w:h="16840"/>
          <w:pgMar w:top="1360" w:right="1360" w:bottom="280" w:left="1340" w:header="720" w:footer="720" w:gutter="0"/>
          <w:cols w:space="720"/>
        </w:sectPr>
      </w:pPr>
    </w:p>
    <w:p w14:paraId="151A0FE5" w14:textId="77777777" w:rsidR="007405C2" w:rsidRDefault="00AE1054">
      <w:pPr>
        <w:pStyle w:val="Ttulo1"/>
        <w:spacing w:before="80"/>
        <w:rPr>
          <w:u w:val="none"/>
        </w:rPr>
      </w:pPr>
      <w:r>
        <w:rPr>
          <w:u w:val="thick"/>
        </w:rPr>
        <w:lastRenderedPageBreak/>
        <w:t>Hipótesis</w:t>
      </w:r>
    </w:p>
    <w:p w14:paraId="23E092CB" w14:textId="77777777" w:rsidR="007405C2" w:rsidRDefault="00AE1054">
      <w:pPr>
        <w:pStyle w:val="Textoindependiente"/>
        <w:spacing w:before="126"/>
        <w:ind w:left="100"/>
      </w:pPr>
      <w:r>
        <w:t>¿</w:t>
      </w:r>
      <w:commentRangeStart w:id="18"/>
      <w:r>
        <w:t>Influye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climático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realojos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inundaciones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Salto?</w:t>
      </w:r>
    </w:p>
    <w:commentRangeEnd w:id="18"/>
    <w:p w14:paraId="796C3DF9" w14:textId="77777777" w:rsidR="007405C2" w:rsidRDefault="002B6C97">
      <w:pPr>
        <w:pStyle w:val="Textoindependiente"/>
        <w:rPr>
          <w:sz w:val="24"/>
        </w:rPr>
      </w:pPr>
      <w:r>
        <w:rPr>
          <w:rStyle w:val="Refdecomentario"/>
        </w:rPr>
        <w:commentReference w:id="18"/>
      </w:r>
    </w:p>
    <w:p w14:paraId="48927D8E" w14:textId="77777777" w:rsidR="007405C2" w:rsidRDefault="007405C2">
      <w:pPr>
        <w:pStyle w:val="Textoindependiente"/>
        <w:rPr>
          <w:sz w:val="20"/>
        </w:rPr>
      </w:pPr>
    </w:p>
    <w:p w14:paraId="36E7936B" w14:textId="77777777" w:rsidR="007405C2" w:rsidRDefault="00AE1054">
      <w:pPr>
        <w:pStyle w:val="Ttulo1"/>
        <w:rPr>
          <w:u w:val="none"/>
        </w:rPr>
      </w:pPr>
      <w:r>
        <w:rPr>
          <w:u w:val="thick"/>
        </w:rPr>
        <w:t>Preguntas</w:t>
      </w:r>
      <w:r>
        <w:rPr>
          <w:spacing w:val="-5"/>
          <w:u w:val="thick"/>
        </w:rPr>
        <w:t xml:space="preserve"> </w:t>
      </w:r>
      <w:r>
        <w:rPr>
          <w:u w:val="thick"/>
        </w:rPr>
        <w:t>sobre</w:t>
      </w:r>
      <w:r>
        <w:rPr>
          <w:spacing w:val="-5"/>
          <w:u w:val="thick"/>
        </w:rPr>
        <w:t xml:space="preserve"> </w:t>
      </w:r>
      <w:r>
        <w:rPr>
          <w:u w:val="thick"/>
        </w:rPr>
        <w:t>el</w:t>
      </w:r>
      <w:r>
        <w:rPr>
          <w:spacing w:val="-5"/>
          <w:u w:val="thick"/>
        </w:rPr>
        <w:t xml:space="preserve"> </w:t>
      </w:r>
      <w:r>
        <w:rPr>
          <w:u w:val="thick"/>
        </w:rPr>
        <w:t>tema</w:t>
      </w:r>
    </w:p>
    <w:p w14:paraId="6D0F39BF" w14:textId="77777777" w:rsidR="007405C2" w:rsidRDefault="00AE1054">
      <w:pPr>
        <w:pStyle w:val="Textoindependiente"/>
        <w:spacing w:before="127"/>
        <w:ind w:left="100"/>
      </w:pPr>
      <w:commentRangeStart w:id="19"/>
      <w:r>
        <w:t>Cambio</w:t>
      </w:r>
      <w:r>
        <w:rPr>
          <w:spacing w:val="-7"/>
        </w:rPr>
        <w:t xml:space="preserve"> </w:t>
      </w:r>
      <w:r>
        <w:t>climático</w:t>
      </w:r>
    </w:p>
    <w:p w14:paraId="7C275855" w14:textId="77777777" w:rsidR="007405C2" w:rsidRDefault="00AE1054">
      <w:pPr>
        <w:pStyle w:val="Textoindependiente"/>
        <w:spacing w:before="126"/>
        <w:ind w:left="100"/>
      </w:pPr>
      <w:r>
        <w:t>¿Qué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cambios</w:t>
      </w:r>
      <w:r>
        <w:rPr>
          <w:spacing w:val="-4"/>
        </w:rPr>
        <w:t xml:space="preserve"> </w:t>
      </w:r>
      <w:r>
        <w:t>climáticos?</w:t>
      </w:r>
    </w:p>
    <w:p w14:paraId="0C74B024" w14:textId="77777777" w:rsidR="007405C2" w:rsidRDefault="007405C2">
      <w:pPr>
        <w:pStyle w:val="Textoindependiente"/>
        <w:rPr>
          <w:sz w:val="24"/>
        </w:rPr>
      </w:pPr>
    </w:p>
    <w:p w14:paraId="739600E9" w14:textId="77777777" w:rsidR="007405C2" w:rsidRDefault="007405C2">
      <w:pPr>
        <w:pStyle w:val="Textoindependiente"/>
        <w:rPr>
          <w:sz w:val="20"/>
        </w:rPr>
      </w:pPr>
    </w:p>
    <w:p w14:paraId="5CADCE73" w14:textId="77777777" w:rsidR="007405C2" w:rsidRDefault="00AE1054">
      <w:pPr>
        <w:pStyle w:val="Textoindependiente"/>
        <w:ind w:left="100"/>
      </w:pPr>
      <w:r>
        <w:t>Realojo</w:t>
      </w:r>
    </w:p>
    <w:p w14:paraId="12D5E985" w14:textId="77777777" w:rsidR="007405C2" w:rsidRDefault="00AE1054">
      <w:pPr>
        <w:pStyle w:val="Textoindependiente"/>
        <w:spacing w:before="127" w:line="360" w:lineRule="auto"/>
        <w:ind w:left="100"/>
      </w:pPr>
      <w:r>
        <w:t>¿Qué</w:t>
      </w:r>
      <w:r>
        <w:rPr>
          <w:spacing w:val="-7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Uruguay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familias</w:t>
      </w:r>
      <w:r>
        <w:rPr>
          <w:spacing w:val="-7"/>
        </w:rPr>
        <w:t xml:space="preserve"> </w:t>
      </w:r>
      <w:r>
        <w:t>damnificadas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inundaciones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actores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llevan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(realojos)?</w:t>
      </w:r>
    </w:p>
    <w:p w14:paraId="336C61B1" w14:textId="77777777" w:rsidR="007405C2" w:rsidRDefault="007405C2">
      <w:pPr>
        <w:pStyle w:val="Textoindependiente"/>
        <w:spacing w:before="11"/>
        <w:rPr>
          <w:sz w:val="32"/>
        </w:rPr>
      </w:pPr>
    </w:p>
    <w:p w14:paraId="5FEC9CFD" w14:textId="77777777" w:rsidR="007405C2" w:rsidRDefault="00AE1054">
      <w:pPr>
        <w:pStyle w:val="Textoindependiente"/>
        <w:ind w:left="100"/>
      </w:pPr>
      <w:r>
        <w:t>Inundaciones</w:t>
      </w:r>
    </w:p>
    <w:p w14:paraId="134F8003" w14:textId="77777777" w:rsidR="007405C2" w:rsidRDefault="00AE1054">
      <w:pPr>
        <w:pStyle w:val="Textoindependiente"/>
        <w:spacing w:before="127"/>
        <w:ind w:left="100"/>
      </w:pPr>
      <w:r>
        <w:t>¿Cómo</w:t>
      </w:r>
      <w:r>
        <w:rPr>
          <w:spacing w:val="-6"/>
        </w:rPr>
        <w:t xml:space="preserve"> </w:t>
      </w:r>
      <w:r>
        <w:t>actúa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emergencia</w:t>
      </w:r>
      <w:r>
        <w:rPr>
          <w:spacing w:val="-6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inundaciones?</w:t>
      </w:r>
    </w:p>
    <w:p w14:paraId="6BEEAE5B" w14:textId="77777777" w:rsidR="007405C2" w:rsidRDefault="00AE1054">
      <w:pPr>
        <w:pStyle w:val="Textoindependiente"/>
        <w:spacing w:before="126"/>
        <w:ind w:left="100"/>
      </w:pPr>
      <w:r>
        <w:t>¿Cómo</w:t>
      </w:r>
      <w:r>
        <w:rPr>
          <w:spacing w:val="-5"/>
        </w:rPr>
        <w:t xml:space="preserve"> </w:t>
      </w:r>
      <w:r>
        <w:t>afectan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higiene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damnificados?</w:t>
      </w:r>
    </w:p>
    <w:commentRangeEnd w:id="19"/>
    <w:p w14:paraId="3EA3CCE6" w14:textId="77777777" w:rsidR="007405C2" w:rsidRDefault="002B6C97">
      <w:pPr>
        <w:pStyle w:val="Textoindependiente"/>
        <w:rPr>
          <w:sz w:val="24"/>
        </w:rPr>
      </w:pPr>
      <w:r>
        <w:rPr>
          <w:rStyle w:val="Refdecomentario"/>
        </w:rPr>
        <w:commentReference w:id="19"/>
      </w:r>
    </w:p>
    <w:p w14:paraId="2CF86680" w14:textId="77777777" w:rsidR="007405C2" w:rsidRDefault="007405C2">
      <w:pPr>
        <w:pStyle w:val="Textoindependiente"/>
        <w:rPr>
          <w:sz w:val="20"/>
        </w:rPr>
      </w:pPr>
    </w:p>
    <w:p w14:paraId="50811943" w14:textId="77777777" w:rsidR="007405C2" w:rsidRDefault="00AE1054">
      <w:pPr>
        <w:spacing w:line="360" w:lineRule="auto"/>
        <w:ind w:left="100" w:right="4604"/>
        <w:rPr>
          <w:rFonts w:ascii="Arial" w:hAnsi="Arial"/>
          <w:b/>
        </w:rPr>
      </w:pPr>
      <w:commentRangeStart w:id="20"/>
      <w:r>
        <w:rPr>
          <w:rFonts w:ascii="Arial" w:hAnsi="Arial"/>
          <w:b/>
          <w:u w:val="thick"/>
        </w:rPr>
        <w:t>Bibliografía</w:t>
      </w:r>
      <w:r>
        <w:rPr>
          <w:rFonts w:ascii="Arial" w:hAnsi="Arial"/>
          <w:b/>
          <w:spacing w:val="1"/>
        </w:rPr>
        <w:t xml:space="preserve"> </w:t>
      </w:r>
      <w:commentRangeEnd w:id="20"/>
      <w:r w:rsidR="002B6C97">
        <w:rPr>
          <w:rStyle w:val="Refdecomentario"/>
        </w:rPr>
        <w:commentReference w:id="20"/>
      </w:r>
      <w:hyperlink r:id="rId9">
        <w:r>
          <w:rPr>
            <w:color w:val="1154CC"/>
            <w:spacing w:val="-2"/>
            <w:u w:val="thick" w:color="1154CC"/>
          </w:rPr>
          <w:t>https://www.ready.gov/es/inundaciones</w:t>
        </w:r>
      </w:hyperlink>
      <w:r>
        <w:rPr>
          <w:color w:val="1154CC"/>
          <w:spacing w:val="-59"/>
        </w:rPr>
        <w:t xml:space="preserve"> </w:t>
      </w:r>
      <w:hyperlink r:id="rId10">
        <w:proofErr w:type="spellStart"/>
        <w:r>
          <w:rPr>
            <w:rFonts w:ascii="Arial" w:hAnsi="Arial"/>
            <w:b/>
            <w:color w:val="1154CC"/>
            <w:u w:val="thick" w:color="1154CC"/>
          </w:rPr>
          <w:t>content</w:t>
        </w:r>
        <w:proofErr w:type="spellEnd"/>
        <w:r>
          <w:rPr>
            <w:rFonts w:ascii="Arial" w:hAnsi="Arial"/>
            <w:b/>
            <w:color w:val="1154CC"/>
            <w:spacing w:val="-2"/>
            <w:u w:val="thick" w:color="1154CC"/>
          </w:rPr>
          <w:t xml:space="preserve"> </w:t>
        </w:r>
        <w:r>
          <w:rPr>
            <w:rFonts w:ascii="Arial" w:hAnsi="Arial"/>
            <w:b/>
            <w:color w:val="1154CC"/>
            <w:u w:val="thick" w:color="1154CC"/>
          </w:rPr>
          <w:t>(intec.edu.do)</w:t>
        </w:r>
      </w:hyperlink>
    </w:p>
    <w:p w14:paraId="03B2F43D" w14:textId="77777777" w:rsidR="007405C2" w:rsidRDefault="00AE1054">
      <w:pPr>
        <w:pStyle w:val="Ttulo1"/>
        <w:spacing w:line="360" w:lineRule="auto"/>
        <w:ind w:right="2721"/>
        <w:rPr>
          <w:u w:val="none"/>
        </w:rPr>
      </w:pPr>
      <w:hyperlink r:id="rId11">
        <w:r>
          <w:rPr>
            <w:color w:val="1154CC"/>
            <w:u w:val="thick" w:color="1154CC"/>
          </w:rPr>
          <w:t>Impacto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del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cambio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climático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|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MA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(</w:t>
        </w:r>
      </w:hyperlink>
      <w:hyperlink r:id="rId12">
        <w:r>
          <w:rPr>
            <w:color w:val="1154CC"/>
            <w:u w:val="thick" w:color="1154CC"/>
          </w:rPr>
          <w:t>www.gub.uy</w:t>
        </w:r>
      </w:hyperlink>
      <w:hyperlink r:id="rId13">
        <w:r>
          <w:rPr>
            <w:color w:val="1154CC"/>
            <w:u w:val="thick" w:color="1154CC"/>
          </w:rPr>
          <w:t>)</w:t>
        </w:r>
      </w:hyperlink>
      <w:r>
        <w:rPr>
          <w:color w:val="1154CC"/>
          <w:spacing w:val="-58"/>
          <w:u w:val="none"/>
        </w:rPr>
        <w:t xml:space="preserve"> </w:t>
      </w:r>
      <w:hyperlink r:id="rId14">
        <w:r>
          <w:rPr>
            <w:color w:val="1154CC"/>
            <w:u w:val="thick" w:color="1154CC"/>
          </w:rPr>
          <w:t>Inundaciones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|</w:t>
        </w:r>
        <w:r>
          <w:rPr>
            <w:color w:val="1154CC"/>
            <w:spacing w:val="-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SINAE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(</w:t>
        </w:r>
      </w:hyperlink>
      <w:hyperlink r:id="rId15">
        <w:r>
          <w:rPr>
            <w:color w:val="1154CC"/>
            <w:u w:val="thick" w:color="1154CC"/>
          </w:rPr>
          <w:t>www.gub.uy</w:t>
        </w:r>
      </w:hyperlink>
      <w:hyperlink r:id="rId16">
        <w:r>
          <w:rPr>
            <w:color w:val="1154CC"/>
            <w:u w:val="thick" w:color="1154CC"/>
          </w:rPr>
          <w:t>)</w:t>
        </w:r>
      </w:hyperlink>
    </w:p>
    <w:p w14:paraId="035073EC" w14:textId="77777777" w:rsidR="007405C2" w:rsidRDefault="00AE1054">
      <w:pPr>
        <w:pStyle w:val="Textoindependiente"/>
        <w:ind w:left="100"/>
      </w:pPr>
      <w:r>
        <w:t>Construcción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ambiente</w:t>
      </w:r>
      <w:r>
        <w:rPr>
          <w:spacing w:val="-7"/>
        </w:rPr>
        <w:t xml:space="preserve"> </w:t>
      </w:r>
      <w:r>
        <w:t>residencial,</w:t>
      </w:r>
      <w:r>
        <w:rPr>
          <w:spacing w:val="-6"/>
        </w:rPr>
        <w:t xml:space="preserve"> </w:t>
      </w:r>
      <w:r>
        <w:t>Alicia</w:t>
      </w:r>
      <w:r>
        <w:rPr>
          <w:spacing w:val="-7"/>
        </w:rPr>
        <w:t xml:space="preserve"> </w:t>
      </w:r>
      <w:r>
        <w:t>Rodríguez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Susana</w:t>
      </w:r>
      <w:r>
        <w:rPr>
          <w:spacing w:val="-7"/>
        </w:rPr>
        <w:t xml:space="preserve"> </w:t>
      </w:r>
      <w:r>
        <w:t>Rudolf,</w:t>
      </w:r>
      <w:r>
        <w:rPr>
          <w:spacing w:val="-7"/>
        </w:rPr>
        <w:t xml:space="preserve"> </w:t>
      </w:r>
      <w:r>
        <w:t>2012</w:t>
      </w:r>
    </w:p>
    <w:sectPr w:rsidR="007405C2">
      <w:pgSz w:w="11920" w:h="16840"/>
      <w:pgMar w:top="1360" w:right="136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ia Belén Morales Sanguinet" w:date="2024-06-03T15:36:00Z" w:initials="LBMS">
    <w:p w14:paraId="580673D4" w14:textId="6C6B5DD3" w:rsidR="002B0099" w:rsidRDefault="002B0099">
      <w:pPr>
        <w:pStyle w:val="Textocomentario"/>
      </w:pPr>
      <w:r>
        <w:rPr>
          <w:rStyle w:val="Refdecomentario"/>
        </w:rPr>
        <w:annotationRef/>
      </w:r>
      <w:r>
        <w:t>Cambio climático</w:t>
      </w:r>
    </w:p>
  </w:comment>
  <w:comment w:id="1" w:author="Lucia Belén Morales Sanguinet" w:date="2024-06-03T15:36:00Z" w:initials="LBMS">
    <w:p w14:paraId="6A7116C4" w14:textId="77777777" w:rsidR="002B0099" w:rsidRDefault="002B0099">
      <w:pPr>
        <w:pStyle w:val="Textocomentario"/>
      </w:pPr>
      <w:r>
        <w:rPr>
          <w:rStyle w:val="Refdecomentario"/>
        </w:rPr>
        <w:annotationRef/>
      </w:r>
      <w:r>
        <w:t xml:space="preserve">Sugerencia: incidencia </w:t>
      </w:r>
    </w:p>
    <w:p w14:paraId="4594F973" w14:textId="0B12C736" w:rsidR="002B0099" w:rsidRDefault="002B0099">
      <w:pPr>
        <w:pStyle w:val="Textocomentario"/>
      </w:pPr>
    </w:p>
  </w:comment>
  <w:comment w:id="2" w:author="Lucia Belén Morales Sanguinet" w:date="2024-06-03T16:06:00Z" w:initials="LBMS">
    <w:p w14:paraId="05E2843F" w14:textId="75C5369E" w:rsidR="007D2F66" w:rsidRDefault="007D2F66">
      <w:pPr>
        <w:pStyle w:val="Textocomentario"/>
      </w:pPr>
      <w:r>
        <w:rPr>
          <w:rStyle w:val="Refdecomentario"/>
        </w:rPr>
        <w:annotationRef/>
      </w:r>
      <w:proofErr w:type="gramStart"/>
      <w:r w:rsidR="006F623E">
        <w:t>Repercusión (o consecuencia) de las inundaciones ocurridas en Salto durante el 2015??</w:t>
      </w:r>
      <w:proofErr w:type="gramEnd"/>
      <w:r w:rsidR="006F623E">
        <w:t xml:space="preserve"> </w:t>
      </w:r>
    </w:p>
  </w:comment>
  <w:comment w:id="3" w:author="Lucia Belén Morales Sanguinet" w:date="2024-06-03T16:12:00Z" w:initials="LBMS">
    <w:p w14:paraId="3DE394DD" w14:textId="4D61B3C4" w:rsidR="006F623E" w:rsidRDefault="006F623E">
      <w:pPr>
        <w:pStyle w:val="Textocomentario"/>
      </w:pPr>
      <w:r>
        <w:rPr>
          <w:rStyle w:val="Refdecomentario"/>
        </w:rPr>
        <w:annotationRef/>
      </w:r>
      <w:proofErr w:type="gramStart"/>
      <w:r>
        <w:t>Esto es la justificación?</w:t>
      </w:r>
      <w:proofErr w:type="gramEnd"/>
    </w:p>
  </w:comment>
  <w:comment w:id="4" w:author="Lucia Belén Morales Sanguinet" w:date="2024-06-03T15:56:00Z" w:initials="LBMS">
    <w:p w14:paraId="10EEA2E2" w14:textId="17246E91" w:rsidR="007D2F66" w:rsidRDefault="007D2F66">
      <w:pPr>
        <w:pStyle w:val="Textocomentario"/>
      </w:pPr>
      <w:r>
        <w:rPr>
          <w:rStyle w:val="Refdecomentario"/>
        </w:rPr>
        <w:annotationRef/>
      </w:r>
      <w:r>
        <w:t xml:space="preserve">Sobre </w:t>
      </w:r>
    </w:p>
  </w:comment>
  <w:comment w:id="5" w:author="Lucia Belén Morales Sanguinet" w:date="2024-06-03T15:57:00Z" w:initials="LBMS">
    <w:p w14:paraId="674DE3F1" w14:textId="7EDCD805" w:rsidR="007D2F66" w:rsidRDefault="007D2F66">
      <w:pPr>
        <w:pStyle w:val="Textocomentario"/>
      </w:pPr>
      <w:r>
        <w:rPr>
          <w:rStyle w:val="Refdecomentario"/>
        </w:rPr>
        <w:annotationRef/>
      </w:r>
      <w:r>
        <w:t xml:space="preserve">No van a estudiar a la política pública en </w:t>
      </w:r>
      <w:proofErr w:type="spellStart"/>
      <w:r>
        <w:t>si</w:t>
      </w:r>
      <w:proofErr w:type="spellEnd"/>
      <w:r>
        <w:t xml:space="preserve">, desean saber de qué manera las inundaciones del 2015 a causa del cambio climático afectó a la población de Salto </w:t>
      </w:r>
    </w:p>
  </w:comment>
  <w:comment w:id="6" w:author="Lucia Belén Morales Sanguinet" w:date="2024-06-03T15:39:00Z" w:initials="LBMS">
    <w:p w14:paraId="5B65A9C1" w14:textId="49B88E47" w:rsidR="002B0099" w:rsidRDefault="002B0099">
      <w:pPr>
        <w:pStyle w:val="Textocomentario"/>
      </w:pPr>
      <w:r>
        <w:rPr>
          <w:rStyle w:val="Refdecomentario"/>
        </w:rPr>
        <w:annotationRef/>
      </w:r>
      <w:r>
        <w:t xml:space="preserve">Tomando como referencia lo expuesto en la Cumbre de Poznan … </w:t>
      </w:r>
    </w:p>
  </w:comment>
  <w:comment w:id="7" w:author="Lucia Belén Morales Sanguinet" w:date="2024-06-03T15:46:00Z" w:initials="LBMS">
    <w:p w14:paraId="145F2485" w14:textId="79042D11" w:rsidR="002B6C97" w:rsidRDefault="002B6C97">
      <w:pPr>
        <w:pStyle w:val="Textocomentario"/>
      </w:pPr>
      <w:r>
        <w:rPr>
          <w:rStyle w:val="Refdecomentario"/>
        </w:rPr>
        <w:annotationRef/>
      </w:r>
      <w:r>
        <w:t>Definición de CC</w:t>
      </w:r>
    </w:p>
  </w:comment>
  <w:comment w:id="8" w:author="Lucia Belén Morales Sanguinet" w:date="2024-06-03T15:47:00Z" w:initials="LBMS">
    <w:p w14:paraId="7C3F3551" w14:textId="50BC68FA" w:rsidR="002B6C97" w:rsidRDefault="002B6C97">
      <w:pPr>
        <w:pStyle w:val="Textocomentario"/>
      </w:pPr>
      <w:r>
        <w:rPr>
          <w:rStyle w:val="Refdecomentario"/>
        </w:rPr>
        <w:annotationRef/>
      </w:r>
      <w:r>
        <w:t>año de la fuente?</w:t>
      </w:r>
    </w:p>
  </w:comment>
  <w:comment w:id="9" w:author="Lucia Belén Morales Sanguinet" w:date="2024-06-03T15:49:00Z" w:initials="LBMS">
    <w:p w14:paraId="6C9842BC" w14:textId="77777777" w:rsidR="002B6C97" w:rsidRDefault="002B6C97">
      <w:pPr>
        <w:pStyle w:val="Textocomentario"/>
      </w:pPr>
      <w:r>
        <w:rPr>
          <w:rStyle w:val="Refdecomentario"/>
        </w:rPr>
        <w:annotationRef/>
      </w:r>
      <w:proofErr w:type="gramStart"/>
      <w:r>
        <w:t>Cuál es su marco teórico?</w:t>
      </w:r>
      <w:proofErr w:type="gramEnd"/>
      <w:r>
        <w:t xml:space="preserve">  </w:t>
      </w:r>
      <w:proofErr w:type="gramStart"/>
      <w:r>
        <w:t>Este o el anterior?</w:t>
      </w:r>
      <w:proofErr w:type="gramEnd"/>
    </w:p>
    <w:p w14:paraId="67140E78" w14:textId="470A2E1F" w:rsidR="002B6C97" w:rsidRDefault="002B6C97">
      <w:pPr>
        <w:pStyle w:val="Textocomentario"/>
      </w:pPr>
    </w:p>
  </w:comment>
  <w:comment w:id="10" w:author="Lucia Belén Morales Sanguinet" w:date="2024-06-03T15:55:00Z" w:initials="LBMS">
    <w:p w14:paraId="502B2A7B" w14:textId="24E2F8E8" w:rsidR="002B6C97" w:rsidRDefault="002B6C97">
      <w:pPr>
        <w:pStyle w:val="Textocomentario"/>
      </w:pPr>
      <w:r>
        <w:rPr>
          <w:rStyle w:val="Refdecomentario"/>
        </w:rPr>
        <w:annotationRef/>
      </w:r>
      <w:r>
        <w:t xml:space="preserve">Estos son conceptos que abordarán en el marco teórico </w:t>
      </w:r>
    </w:p>
  </w:comment>
  <w:comment w:id="11" w:author="Lucia Belén Morales Sanguinet" w:date="2024-06-03T15:49:00Z" w:initials="LBMS">
    <w:p w14:paraId="28452095" w14:textId="5AB3E1E2" w:rsidR="002B6C97" w:rsidRDefault="002B6C97">
      <w:pPr>
        <w:pStyle w:val="Textocomentario"/>
      </w:pPr>
      <w:r>
        <w:rPr>
          <w:rStyle w:val="Refdecomentario"/>
        </w:rPr>
        <w:annotationRef/>
      </w:r>
      <w:r>
        <w:t xml:space="preserve">Reformular: </w:t>
      </w:r>
      <w:proofErr w:type="gramStart"/>
      <w:r>
        <w:t>ustedes lo que quieren es conocer acerca del proceso que generó el realojo causado en 2015 por la inundación en Salto?</w:t>
      </w:r>
      <w:proofErr w:type="gramEnd"/>
      <w:r>
        <w:t xml:space="preserve"> </w:t>
      </w:r>
    </w:p>
  </w:comment>
  <w:comment w:id="12" w:author="Lucia Belén Morales Sanguinet" w:date="2024-06-03T15:58:00Z" w:initials="LBMS">
    <w:p w14:paraId="0904B67E" w14:textId="77777777" w:rsidR="007D2F66" w:rsidRDefault="007D2F66">
      <w:pPr>
        <w:pStyle w:val="Textocomentario"/>
      </w:pPr>
      <w:r>
        <w:rPr>
          <w:rStyle w:val="Refdecomentario"/>
        </w:rPr>
        <w:annotationRef/>
      </w:r>
      <w:r>
        <w:t xml:space="preserve">En lo que escriben tienen dos temas posibles: </w:t>
      </w:r>
    </w:p>
    <w:p w14:paraId="1F2923D1" w14:textId="05FA592C" w:rsidR="007D2F66" w:rsidRDefault="007D2F66" w:rsidP="007D2F66">
      <w:pPr>
        <w:pStyle w:val="Textocomentario"/>
        <w:numPr>
          <w:ilvl w:val="0"/>
          <w:numId w:val="4"/>
        </w:numPr>
      </w:pPr>
      <w:r>
        <w:t xml:space="preserve">Conocer </w:t>
      </w:r>
      <w:r>
        <w:t xml:space="preserve">de qué manera las inundaciones del 2015 </w:t>
      </w:r>
      <w:r>
        <w:t xml:space="preserve">como consecuencia del </w:t>
      </w:r>
      <w:r>
        <w:t>cambio climático afectó a la población de Salto</w:t>
      </w:r>
      <w:r>
        <w:t xml:space="preserve"> (esta es más general)</w:t>
      </w:r>
    </w:p>
    <w:p w14:paraId="3D000416" w14:textId="77777777" w:rsidR="007D2F66" w:rsidRDefault="007D2F66" w:rsidP="007D2F66">
      <w:pPr>
        <w:pStyle w:val="Textocomentario"/>
        <w:numPr>
          <w:ilvl w:val="0"/>
          <w:numId w:val="4"/>
        </w:numPr>
      </w:pPr>
      <w:r>
        <w:t xml:space="preserve"> Indagar acerca del proceso de realojo realizado a familias de Salto en el 2015 a causa de las inundaciones </w:t>
      </w:r>
    </w:p>
    <w:p w14:paraId="697C80F4" w14:textId="77777777" w:rsidR="007D2F66" w:rsidRDefault="007D2F66" w:rsidP="007D2F66">
      <w:pPr>
        <w:pStyle w:val="Textocomentario"/>
      </w:pPr>
    </w:p>
    <w:p w14:paraId="6F3DDFF5" w14:textId="3C998B29" w:rsidR="007D2F66" w:rsidRDefault="007D2F66" w:rsidP="007D2F66">
      <w:pPr>
        <w:pStyle w:val="Textocomentario"/>
      </w:pPr>
      <w:r>
        <w:t>A partir de una de estas opciones reformular su pregunta de investigación, objetivos, hipótesis</w:t>
      </w:r>
    </w:p>
  </w:comment>
  <w:comment w:id="13" w:author="Lucia Belén Morales Sanguinet" w:date="2024-06-03T15:52:00Z" w:initials="LBMS">
    <w:p w14:paraId="41ED9144" w14:textId="7038AEA5" w:rsidR="002B6C97" w:rsidRDefault="002B6C97">
      <w:pPr>
        <w:pStyle w:val="Textocomentario"/>
      </w:pPr>
      <w:r>
        <w:rPr>
          <w:rStyle w:val="Refdecomentario"/>
        </w:rPr>
        <w:annotationRef/>
      </w:r>
      <w:r w:rsidR="007D2F66">
        <w:t>¿Que de las medidas?</w:t>
      </w:r>
    </w:p>
  </w:comment>
  <w:comment w:id="14" w:author="Lucia Belén Morales Sanguinet" w:date="2024-06-03T15:52:00Z" w:initials="LBMS">
    <w:p w14:paraId="53EEABC2" w14:textId="7106A04C" w:rsidR="002B6C97" w:rsidRDefault="002B6C97">
      <w:pPr>
        <w:pStyle w:val="Textocomentario"/>
      </w:pPr>
      <w:r>
        <w:rPr>
          <w:rStyle w:val="Refdecomentario"/>
        </w:rPr>
        <w:annotationRef/>
      </w:r>
      <w:r>
        <w:t>¿?</w:t>
      </w:r>
    </w:p>
  </w:comment>
  <w:comment w:id="15" w:author="Lucia Belén Morales Sanguinet" w:date="2024-06-03T15:53:00Z" w:initials="LBMS">
    <w:p w14:paraId="197F2C09" w14:textId="406E14AD" w:rsidR="002B6C97" w:rsidRDefault="002B6C97">
      <w:pPr>
        <w:pStyle w:val="Textocomentario"/>
      </w:pPr>
      <w:r>
        <w:rPr>
          <w:rStyle w:val="Refdecomentario"/>
        </w:rPr>
        <w:annotationRef/>
      </w:r>
      <w:r>
        <w:t>Predomina el diseño cualitativo, si van a describir el proceso</w:t>
      </w:r>
    </w:p>
  </w:comment>
  <w:comment w:id="16" w:author="Lucia Belén Morales Sanguinet" w:date="2024-06-03T15:53:00Z" w:initials="LBMS">
    <w:p w14:paraId="5A1BF4E2" w14:textId="47D9EA8F" w:rsidR="002B6C97" w:rsidRDefault="002B6C97">
      <w:pPr>
        <w:pStyle w:val="Textocomentario"/>
      </w:pPr>
      <w:r>
        <w:rPr>
          <w:rStyle w:val="Refdecomentario"/>
        </w:rPr>
        <w:annotationRef/>
      </w:r>
      <w:r>
        <w:t>No experimental: ustedes no influyen sobre ninguna variable. No tienen grupo de control ni grupo de experimento</w:t>
      </w:r>
      <w:r w:rsidR="007D2F66">
        <w:t>. No modifican ninguna realidad</w:t>
      </w:r>
    </w:p>
  </w:comment>
  <w:comment w:id="17" w:author="Lucia Belén Morales Sanguinet" w:date="2024-06-03T15:54:00Z" w:initials="LBMS">
    <w:p w14:paraId="5BB2BE5F" w14:textId="40948704" w:rsidR="002B6C97" w:rsidRDefault="002B6C97">
      <w:pPr>
        <w:pStyle w:val="Textocomentario"/>
      </w:pPr>
      <w:r>
        <w:rPr>
          <w:rStyle w:val="Refdecomentario"/>
        </w:rPr>
        <w:annotationRef/>
      </w:r>
      <w:r>
        <w:t xml:space="preserve">Unidad de análisis </w:t>
      </w:r>
    </w:p>
  </w:comment>
  <w:comment w:id="18" w:author="Lucia Belén Morales Sanguinet" w:date="2024-06-03T15:54:00Z" w:initials="LBMS">
    <w:p w14:paraId="5A154C31" w14:textId="7BBBA5E2" w:rsidR="002B6C97" w:rsidRDefault="002B6C97">
      <w:pPr>
        <w:pStyle w:val="Textocomentario"/>
      </w:pPr>
      <w:r>
        <w:rPr>
          <w:rStyle w:val="Refdecomentario"/>
        </w:rPr>
        <w:annotationRef/>
      </w:r>
      <w:r>
        <w:t xml:space="preserve">La hipótesis no va redactada como pregunta. Recuerden que las hipótesis son preguntas tentativas a mi pregunta de investigación. </w:t>
      </w:r>
    </w:p>
  </w:comment>
  <w:comment w:id="19" w:author="Lucia Belén Morales Sanguinet" w:date="2024-06-03T15:55:00Z" w:initials="LBMS">
    <w:p w14:paraId="68D7CD6E" w14:textId="1EAC399E" w:rsidR="002B6C97" w:rsidRDefault="002B6C97">
      <w:pPr>
        <w:pStyle w:val="Textocomentario"/>
      </w:pPr>
      <w:r>
        <w:rPr>
          <w:rStyle w:val="Refdecomentario"/>
        </w:rPr>
        <w:annotationRef/>
      </w:r>
      <w:r>
        <w:t xml:space="preserve">Con toda esta información, ustedes tienen que elaborar LA pregunta de investigación. </w:t>
      </w:r>
    </w:p>
  </w:comment>
  <w:comment w:id="20" w:author="Lucia Belén Morales Sanguinet" w:date="2024-06-03T15:56:00Z" w:initials="LBMS">
    <w:p w14:paraId="32739767" w14:textId="77D1EE78" w:rsidR="002B6C97" w:rsidRDefault="002B6C97">
      <w:pPr>
        <w:pStyle w:val="Textocomentario"/>
      </w:pPr>
      <w:r>
        <w:rPr>
          <w:rStyle w:val="Refdecomentario"/>
        </w:rPr>
        <w:annotationRef/>
      </w:r>
      <w:r>
        <w:t>Escribir las referencias bibliográficas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0673D4" w15:done="0"/>
  <w15:commentEx w15:paraId="4594F973" w15:done="0"/>
  <w15:commentEx w15:paraId="05E2843F" w15:done="0"/>
  <w15:commentEx w15:paraId="3DE394DD" w15:done="0"/>
  <w15:commentEx w15:paraId="10EEA2E2" w15:done="0"/>
  <w15:commentEx w15:paraId="674DE3F1" w15:done="0"/>
  <w15:commentEx w15:paraId="5B65A9C1" w15:done="0"/>
  <w15:commentEx w15:paraId="145F2485" w15:done="0"/>
  <w15:commentEx w15:paraId="7C3F3551" w15:done="0"/>
  <w15:commentEx w15:paraId="67140E78" w15:done="0"/>
  <w15:commentEx w15:paraId="502B2A7B" w15:done="0"/>
  <w15:commentEx w15:paraId="28452095" w15:done="0"/>
  <w15:commentEx w15:paraId="6F3DDFF5" w15:done="0"/>
  <w15:commentEx w15:paraId="41ED9144" w15:done="0"/>
  <w15:commentEx w15:paraId="53EEABC2" w15:done="0"/>
  <w15:commentEx w15:paraId="197F2C09" w15:done="0"/>
  <w15:commentEx w15:paraId="5A1BF4E2" w15:done="0"/>
  <w15:commentEx w15:paraId="5BB2BE5F" w15:done="0"/>
  <w15:commentEx w15:paraId="5A154C31" w15:done="0"/>
  <w15:commentEx w15:paraId="68D7CD6E" w15:done="0"/>
  <w15:commentEx w15:paraId="327397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86183" w16cex:dateUtc="2024-06-03T18:36:00Z"/>
  <w16cex:commentExtensible w16cex:durableId="2A086195" w16cex:dateUtc="2024-06-03T18:36:00Z"/>
  <w16cex:commentExtensible w16cex:durableId="2A086870" w16cex:dateUtc="2024-06-03T19:06:00Z"/>
  <w16cex:commentExtensible w16cex:durableId="2A0869F5" w16cex:dateUtc="2024-06-03T19:12:00Z"/>
  <w16cex:commentExtensible w16cex:durableId="2A086646" w16cex:dateUtc="2024-06-03T18:56:00Z"/>
  <w16cex:commentExtensible w16cex:durableId="2A086664" w16cex:dateUtc="2024-06-03T18:57:00Z"/>
  <w16cex:commentExtensible w16cex:durableId="2A08622B" w16cex:dateUtc="2024-06-03T18:39:00Z"/>
  <w16cex:commentExtensible w16cex:durableId="2A0863DC" w16cex:dateUtc="2024-06-03T18:46:00Z"/>
  <w16cex:commentExtensible w16cex:durableId="2A086412" w16cex:dateUtc="2024-06-03T18:47:00Z"/>
  <w16cex:commentExtensible w16cex:durableId="2A08646C" w16cex:dateUtc="2024-06-03T18:49:00Z"/>
  <w16cex:commentExtensible w16cex:durableId="2A086600" w16cex:dateUtc="2024-06-03T18:55:00Z"/>
  <w16cex:commentExtensible w16cex:durableId="2A08648D" w16cex:dateUtc="2024-06-03T18:49:00Z"/>
  <w16cex:commentExtensible w16cex:durableId="2A0866C2" w16cex:dateUtc="2024-06-03T18:58:00Z"/>
  <w16cex:commentExtensible w16cex:durableId="2A086527" w16cex:dateUtc="2024-06-03T18:52:00Z"/>
  <w16cex:commentExtensible w16cex:durableId="2A086543" w16cex:dateUtc="2024-06-03T18:52:00Z"/>
  <w16cex:commentExtensible w16cex:durableId="2A08655C" w16cex:dateUtc="2024-06-03T18:53:00Z"/>
  <w16cex:commentExtensible w16cex:durableId="2A08657C" w16cex:dateUtc="2024-06-03T18:53:00Z"/>
  <w16cex:commentExtensible w16cex:durableId="2A0865A7" w16cex:dateUtc="2024-06-03T18:54:00Z"/>
  <w16cex:commentExtensible w16cex:durableId="2A0865B4" w16cex:dateUtc="2024-06-03T18:54:00Z"/>
  <w16cex:commentExtensible w16cex:durableId="2A0865E4" w16cex:dateUtc="2024-06-03T18:55:00Z"/>
  <w16cex:commentExtensible w16cex:durableId="2A086618" w16cex:dateUtc="2024-06-03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0673D4" w16cid:durableId="2A086183"/>
  <w16cid:commentId w16cid:paraId="4594F973" w16cid:durableId="2A086195"/>
  <w16cid:commentId w16cid:paraId="05E2843F" w16cid:durableId="2A086870"/>
  <w16cid:commentId w16cid:paraId="3DE394DD" w16cid:durableId="2A0869F5"/>
  <w16cid:commentId w16cid:paraId="10EEA2E2" w16cid:durableId="2A086646"/>
  <w16cid:commentId w16cid:paraId="674DE3F1" w16cid:durableId="2A086664"/>
  <w16cid:commentId w16cid:paraId="5B65A9C1" w16cid:durableId="2A08622B"/>
  <w16cid:commentId w16cid:paraId="145F2485" w16cid:durableId="2A0863DC"/>
  <w16cid:commentId w16cid:paraId="7C3F3551" w16cid:durableId="2A086412"/>
  <w16cid:commentId w16cid:paraId="67140E78" w16cid:durableId="2A08646C"/>
  <w16cid:commentId w16cid:paraId="502B2A7B" w16cid:durableId="2A086600"/>
  <w16cid:commentId w16cid:paraId="28452095" w16cid:durableId="2A08648D"/>
  <w16cid:commentId w16cid:paraId="6F3DDFF5" w16cid:durableId="2A0866C2"/>
  <w16cid:commentId w16cid:paraId="41ED9144" w16cid:durableId="2A086527"/>
  <w16cid:commentId w16cid:paraId="53EEABC2" w16cid:durableId="2A086543"/>
  <w16cid:commentId w16cid:paraId="197F2C09" w16cid:durableId="2A08655C"/>
  <w16cid:commentId w16cid:paraId="5A1BF4E2" w16cid:durableId="2A08657C"/>
  <w16cid:commentId w16cid:paraId="5BB2BE5F" w16cid:durableId="2A0865A7"/>
  <w16cid:commentId w16cid:paraId="5A154C31" w16cid:durableId="2A0865B4"/>
  <w16cid:commentId w16cid:paraId="68D7CD6E" w16cid:durableId="2A0865E4"/>
  <w16cid:commentId w16cid:paraId="32739767" w16cid:durableId="2A0866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14EC"/>
    <w:multiLevelType w:val="hybridMultilevel"/>
    <w:tmpl w:val="9B9C4FAC"/>
    <w:lvl w:ilvl="0" w:tplc="F800A3D0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9E81D44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0EEE35DC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AE34748E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E32E120A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 w:tplc="4FD043E4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DA9A0760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7" w:tplc="3806CB74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B6F8C56E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1C2337A"/>
    <w:multiLevelType w:val="hybridMultilevel"/>
    <w:tmpl w:val="2AFA27C2"/>
    <w:lvl w:ilvl="0" w:tplc="94062E4C">
      <w:numFmt w:val="bullet"/>
      <w:lvlText w:val="-"/>
      <w:lvlJc w:val="left"/>
      <w:pPr>
        <w:ind w:left="100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9CA4400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256AC6FE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9BFA5326">
      <w:numFmt w:val="bullet"/>
      <w:lvlText w:val="•"/>
      <w:lvlJc w:val="left"/>
      <w:pPr>
        <w:ind w:left="2686" w:hanging="360"/>
      </w:pPr>
      <w:rPr>
        <w:rFonts w:hint="default"/>
        <w:lang w:val="es-ES" w:eastAsia="en-US" w:bidi="ar-SA"/>
      </w:rPr>
    </w:lvl>
    <w:lvl w:ilvl="4" w:tplc="503EE940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E50E0D78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6" w:tplc="10D2C012">
      <w:numFmt w:val="bullet"/>
      <w:lvlText w:val="•"/>
      <w:lvlJc w:val="left"/>
      <w:pPr>
        <w:ind w:left="5486" w:hanging="360"/>
      </w:pPr>
      <w:rPr>
        <w:rFonts w:hint="default"/>
        <w:lang w:val="es-ES" w:eastAsia="en-US" w:bidi="ar-SA"/>
      </w:rPr>
    </w:lvl>
    <w:lvl w:ilvl="7" w:tplc="E4563666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615EE318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06D7843"/>
    <w:multiLevelType w:val="hybridMultilevel"/>
    <w:tmpl w:val="F3FC9C26"/>
    <w:lvl w:ilvl="0" w:tplc="F0FCBC54">
      <w:start w:val="1"/>
      <w:numFmt w:val="decimal"/>
      <w:lvlText w:val="%1)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FE82654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C95C4A10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B1326126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735AE006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 w:tplc="E366445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FBC2FFBE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7" w:tplc="C4F8D03A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CDF854E0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EC77981"/>
    <w:multiLevelType w:val="hybridMultilevel"/>
    <w:tmpl w:val="6C6E54A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 Belén Morales Sanguinet">
    <w15:presenceInfo w15:providerId="Windows Live" w15:userId="5f836d04ee265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C2"/>
    <w:rsid w:val="002B0099"/>
    <w:rsid w:val="002B6C97"/>
    <w:rsid w:val="006F623E"/>
    <w:rsid w:val="007405C2"/>
    <w:rsid w:val="007D2F66"/>
    <w:rsid w:val="00AE1054"/>
    <w:rsid w:val="00D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5C1E"/>
  <w15:docId w15:val="{102ECDE8-D480-472A-BF52-32DC07A9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0"/>
    </w:pPr>
    <w:rPr>
      <w:rFonts w:ascii="Arial" w:eastAsia="Arial" w:hAnsi="Arial" w:cs="Arial"/>
      <w:b/>
      <w:bCs/>
      <w:sz w:val="60"/>
      <w:szCs w:val="60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B00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00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009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0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099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www.gub.uy/ministerio-ambiente/politicas-y-gestion/impacto-del-cambio-climatico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://www.gub.u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ub.uy/sistema-nacional-emergencias/politicas-gestion/inundaciones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gub.uy/ministerio-ambiente/politicas-y-gestion/impacto-del-cambio-climatico" TargetMode="External"/><Relationship Id="rId5" Type="http://schemas.openxmlformats.org/officeDocument/2006/relationships/comments" Target="comments.xml"/><Relationship Id="rId15" Type="http://schemas.openxmlformats.org/officeDocument/2006/relationships/hyperlink" Target="http://www.gub.uy/" TargetMode="External"/><Relationship Id="rId10" Type="http://schemas.openxmlformats.org/officeDocument/2006/relationships/hyperlink" Target="https://intranetrepositorio.intec.edu.do/server/api/core/bitstreams/3bacdd56-e4ef-4b1f-a2eb-d5cced4f44aa/cont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ady.gov/es/inundaciones" TargetMode="External"/><Relationship Id="rId14" Type="http://schemas.openxmlformats.org/officeDocument/2006/relationships/hyperlink" Target="https://www.gub.uy/sistema-nacional-emergencias/politicas-gestion/inundaci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PARCIAL metodologia</vt:lpstr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 metodologia</dc:title>
  <dc:creator>TED</dc:creator>
  <cp:lastModifiedBy>Lucia Belén Morales Sanguinet</cp:lastModifiedBy>
  <cp:revision>3</cp:revision>
  <dcterms:created xsi:type="dcterms:W3CDTF">2024-06-03T18:36:00Z</dcterms:created>
  <dcterms:modified xsi:type="dcterms:W3CDTF">2024-06-03T20:01:00Z</dcterms:modified>
</cp:coreProperties>
</file>