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C" w:rsidRPr="00DC43B1" w:rsidRDefault="00BE5C2C" w:rsidP="00BE5C2C">
      <w:pPr>
        <w:spacing w:after="0" w:line="240" w:lineRule="auto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>IGLESIAS ROSSINI, Gonzalo F.</w:t>
      </w:r>
      <w:bookmarkStart w:id="0" w:name="_GoBack"/>
      <w:bookmarkEnd w:id="0"/>
      <w:r w:rsidRPr="00DC43B1">
        <w:rPr>
          <w:color w:val="000000"/>
          <w:lang w:val="es-MX" w:eastAsia="es-MX"/>
        </w:rPr>
        <w:t xml:space="preserve"> La protección del ambiente en la Constitución de la</w:t>
      </w:r>
    </w:p>
    <w:p w:rsidR="00BE5C2C" w:rsidRPr="00DC43B1" w:rsidRDefault="00BE5C2C" w:rsidP="00BE5C2C">
      <w:pPr>
        <w:spacing w:after="0" w:line="240" w:lineRule="auto"/>
        <w:rPr>
          <w:color w:val="000000"/>
          <w:lang w:val="es-MX" w:eastAsia="es-MX"/>
        </w:rPr>
      </w:pPr>
      <w:r w:rsidRPr="00DC43B1">
        <w:rPr>
          <w:color w:val="000000"/>
          <w:lang w:val="es-MX" w:eastAsia="es-MX"/>
        </w:rPr>
        <w:t xml:space="preserve">República. Revista Derecho Público, [S.l.], n. 57, p. 139 - 157, sep. 2020. </w:t>
      </w:r>
      <w:proofErr w:type="spellStart"/>
      <w:r w:rsidRPr="00DC43B1">
        <w:rPr>
          <w:color w:val="000000"/>
          <w:lang w:val="es-MX" w:eastAsia="es-MX"/>
        </w:rPr>
        <w:t>ISSN</w:t>
      </w:r>
      <w:proofErr w:type="spellEnd"/>
      <w:r w:rsidRPr="00DC43B1">
        <w:rPr>
          <w:color w:val="000000"/>
          <w:lang w:val="es-MX" w:eastAsia="es-MX"/>
        </w:rPr>
        <w:t xml:space="preserve"> 2301-0908.</w:t>
      </w:r>
    </w:p>
    <w:p w:rsidR="00BE5C2C" w:rsidRPr="00DC43B1" w:rsidRDefault="00BE5C2C" w:rsidP="00BE5C2C">
      <w:pPr>
        <w:spacing w:after="0" w:line="240" w:lineRule="auto"/>
        <w:rPr>
          <w:color w:val="000000"/>
          <w:lang w:val="es-MX" w:eastAsia="es-MX"/>
        </w:rPr>
      </w:pPr>
      <w:r w:rsidRPr="00DC43B1">
        <w:rPr>
          <w:color w:val="000000"/>
          <w:lang w:val="es-MX" w:eastAsia="es-MX"/>
        </w:rPr>
        <w:t>Disponible en:</w:t>
      </w:r>
    </w:p>
    <w:p w:rsidR="00C76EA7" w:rsidRPr="00BE5C2C" w:rsidRDefault="00BE5C2C" w:rsidP="00BE5C2C">
      <w:pPr>
        <w:spacing w:after="0" w:line="240" w:lineRule="auto"/>
        <w:rPr>
          <w:color w:val="000000"/>
          <w:lang w:val="es-MX" w:eastAsia="es-MX"/>
        </w:rPr>
      </w:pPr>
      <w:hyperlink r:id="rId5" w:history="1">
        <w:r w:rsidRPr="005932BA">
          <w:rPr>
            <w:rStyle w:val="Hipervnculo"/>
            <w:lang w:val="es-MX" w:eastAsia="es-MX"/>
          </w:rPr>
          <w:t>https://</w:t>
        </w:r>
        <w:proofErr w:type="spellStart"/>
        <w:r w:rsidRPr="005932BA">
          <w:rPr>
            <w:rStyle w:val="Hipervnculo"/>
            <w:lang w:val="es-MX" w:eastAsia="es-MX"/>
          </w:rPr>
          <w:t>www.revistaderechopublico.com.uy</w:t>
        </w:r>
        <w:proofErr w:type="spellEnd"/>
        <w:r w:rsidRPr="005932BA">
          <w:rPr>
            <w:rStyle w:val="Hipervnculo"/>
            <w:lang w:val="es-MX" w:eastAsia="es-MX"/>
          </w:rPr>
          <w:t>/</w:t>
        </w:r>
        <w:proofErr w:type="spellStart"/>
        <w:r w:rsidRPr="005932BA">
          <w:rPr>
            <w:rStyle w:val="Hipervnculo"/>
            <w:lang w:val="es-MX" w:eastAsia="es-MX"/>
          </w:rPr>
          <w:t>ojs</w:t>
        </w:r>
        <w:proofErr w:type="spellEnd"/>
        <w:r w:rsidRPr="005932BA">
          <w:rPr>
            <w:rStyle w:val="Hipervnculo"/>
            <w:lang w:val="es-MX" w:eastAsia="es-MX"/>
          </w:rPr>
          <w:t>/</w:t>
        </w:r>
        <w:proofErr w:type="spellStart"/>
        <w:r w:rsidRPr="005932BA">
          <w:rPr>
            <w:rStyle w:val="Hipervnculo"/>
            <w:lang w:val="es-MX" w:eastAsia="es-MX"/>
          </w:rPr>
          <w:t>index.php</w:t>
        </w:r>
        <w:proofErr w:type="spellEnd"/>
      </w:hyperlink>
      <w:r>
        <w:rPr>
          <w:color w:val="000000"/>
          <w:lang w:val="es-MX" w:eastAsia="es-MX"/>
        </w:rPr>
        <w:t xml:space="preserve"> </w:t>
      </w:r>
      <w:r w:rsidRPr="00DC43B1">
        <w:rPr>
          <w:color w:val="000000"/>
          <w:lang w:val="es-MX" w:eastAsia="es-MX"/>
        </w:rPr>
        <w:t>/</w:t>
      </w:r>
      <w:proofErr w:type="spellStart"/>
      <w:r w:rsidRPr="00DC43B1">
        <w:rPr>
          <w:color w:val="000000"/>
          <w:lang w:val="es-MX" w:eastAsia="es-MX"/>
        </w:rPr>
        <w:t>Rdp</w:t>
      </w:r>
      <w:proofErr w:type="spellEnd"/>
      <w:r w:rsidRPr="00DC43B1">
        <w:rPr>
          <w:color w:val="000000"/>
          <w:lang w:val="es-MX" w:eastAsia="es-MX"/>
        </w:rPr>
        <w:t>/</w:t>
      </w:r>
      <w:proofErr w:type="spellStart"/>
      <w:r w:rsidRPr="00DC43B1">
        <w:rPr>
          <w:color w:val="000000"/>
          <w:lang w:val="es-MX" w:eastAsia="es-MX"/>
        </w:rPr>
        <w:t>article</w:t>
      </w:r>
      <w:proofErr w:type="spellEnd"/>
      <w:r w:rsidRPr="00DC43B1">
        <w:rPr>
          <w:color w:val="000000"/>
          <w:lang w:val="es-MX" w:eastAsia="es-MX"/>
        </w:rPr>
        <w:t>/</w:t>
      </w:r>
      <w:proofErr w:type="spellStart"/>
      <w:r w:rsidRPr="00DC43B1">
        <w:rPr>
          <w:color w:val="000000"/>
          <w:lang w:val="es-MX" w:eastAsia="es-MX"/>
        </w:rPr>
        <w:t>view</w:t>
      </w:r>
      <w:proofErr w:type="spellEnd"/>
      <w:r w:rsidRPr="00DC43B1">
        <w:rPr>
          <w:color w:val="000000"/>
          <w:lang w:val="es-MX" w:eastAsia="es-MX"/>
        </w:rPr>
        <w:t>/139.</w:t>
      </w:r>
    </w:p>
    <w:sectPr w:rsidR="00C76EA7" w:rsidRPr="00BE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C"/>
    <w:rsid w:val="00BE5C2C"/>
    <w:rsid w:val="00C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C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C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vistaderechopublico.com.uy/oj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2023-09-27T00:28:00Z</dcterms:created>
  <dcterms:modified xsi:type="dcterms:W3CDTF">2023-09-27T00:29:00Z</dcterms:modified>
</cp:coreProperties>
</file>