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11</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27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junio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Antonella Pollero, Andrea Cardoso, Martin Claramunt, Valentina Terra, Juan Guillén, Leandro Bergamino, Leticia Gonzalez, Natalia Arbulo, Alvaro Soutullo, Franco Teixeira de Mello</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rPr>
      </w:pPr>
      <w:r w:rsidDel="00000000" w:rsidR="00000000" w:rsidRPr="00000000">
        <w:rPr>
          <w:rtl w:val="0"/>
        </w:rPr>
      </w:r>
    </w:p>
    <w:p w:rsidR="00000000" w:rsidDel="00000000" w:rsidP="00000000" w:rsidRDefault="00000000" w:rsidRPr="00000000" w14:paraId="0000000F">
      <w:pPr>
        <w:widowControl w:val="0"/>
        <w:rPr>
          <w:color w:val="ff0000"/>
          <w:sz w:val="24"/>
          <w:szCs w:val="24"/>
        </w:rPr>
      </w:pPr>
      <w:r w:rsidDel="00000000" w:rsidR="00000000" w:rsidRPr="00000000">
        <w:rPr>
          <w:b w:val="1"/>
          <w:sz w:val="24"/>
          <w:szCs w:val="24"/>
          <w:rtl w:val="0"/>
        </w:rPr>
        <w:t xml:space="preserve">1.Solicitud de creditización de pasantía académica “Gestión de Cianobacterias en playas recreativas: el caso de las playas de Maldonado”, estudiantes Sabrina González (perfil contam), Aldana Caraballo (perfil contam) y Francisca Piperno (perfil RRPP). Orientada por la docente Carla Cruk y la colaboración de la Dra. Claudia Piccini (IIBCE) y de la Lic. Karina Eirin (CURE). </w:t>
      </w:r>
      <w:r w:rsidDel="00000000" w:rsidR="00000000" w:rsidRPr="00000000">
        <w:rPr>
          <w:rtl w:val="0"/>
        </w:rPr>
      </w:r>
    </w:p>
    <w:p w:rsidR="00000000" w:rsidDel="00000000" w:rsidP="00000000" w:rsidRDefault="00000000" w:rsidRPr="00000000" w14:paraId="00000010">
      <w:pPr>
        <w:widowControl w:val="0"/>
        <w:rPr>
          <w:b w:val="1"/>
          <w:sz w:val="24"/>
          <w:szCs w:val="24"/>
        </w:rPr>
      </w:pPr>
      <w:r w:rsidDel="00000000" w:rsidR="00000000" w:rsidRPr="00000000">
        <w:rPr>
          <w:sz w:val="24"/>
          <w:szCs w:val="24"/>
          <w:u w:val="single"/>
          <w:rtl w:val="0"/>
        </w:rPr>
        <w:t xml:space="preserve">Se resuelve: Mantener en el orden del día hasta recibir los informes finales de la pasantía. </w:t>
      </w:r>
      <w:r w:rsidDel="00000000" w:rsidR="00000000" w:rsidRPr="00000000">
        <w:rPr>
          <w:rtl w:val="0"/>
        </w:rPr>
      </w:r>
    </w:p>
    <w:p w:rsidR="00000000" w:rsidDel="00000000" w:rsidP="00000000" w:rsidRDefault="00000000" w:rsidRPr="00000000" w14:paraId="00000011">
      <w:pPr>
        <w:widowControl w:val="0"/>
        <w:rPr>
          <w:color w:val="ff0000"/>
          <w:sz w:val="24"/>
          <w:szCs w:val="24"/>
        </w:rPr>
      </w:pPr>
      <w:r w:rsidDel="00000000" w:rsidR="00000000" w:rsidRPr="00000000">
        <w:rPr>
          <w:rtl w:val="0"/>
        </w:rPr>
      </w:r>
    </w:p>
    <w:p w:rsidR="00000000" w:rsidDel="00000000" w:rsidP="00000000" w:rsidRDefault="00000000" w:rsidRPr="00000000" w14:paraId="00000012">
      <w:pPr>
        <w:widowControl w:val="0"/>
        <w:rPr>
          <w:b w:val="1"/>
          <w:sz w:val="24"/>
          <w:szCs w:val="24"/>
        </w:rPr>
      </w:pPr>
      <w:r w:rsidDel="00000000" w:rsidR="00000000" w:rsidRPr="00000000">
        <w:rPr>
          <w:b w:val="1"/>
          <w:sz w:val="24"/>
          <w:szCs w:val="24"/>
          <w:rtl w:val="0"/>
        </w:rPr>
        <w:t xml:space="preserve">2. Expediente reválidas y creditizaciones de Fac de medicina estudiante Manuela Luca Viña. </w:t>
      </w:r>
    </w:p>
    <w:p w:rsidR="00000000" w:rsidDel="00000000" w:rsidP="00000000" w:rsidRDefault="00000000" w:rsidRPr="00000000" w14:paraId="00000013">
      <w:pPr>
        <w:widowControl w:val="0"/>
        <w:rPr>
          <w:sz w:val="24"/>
          <w:szCs w:val="24"/>
          <w:u w:val="single"/>
        </w:rPr>
      </w:pPr>
      <w:r w:rsidDel="00000000" w:rsidR="00000000" w:rsidRPr="00000000">
        <w:rPr>
          <w:sz w:val="24"/>
          <w:szCs w:val="24"/>
          <w:u w:val="single"/>
          <w:rtl w:val="0"/>
        </w:rPr>
        <w:t xml:space="preserve">Se resuelve: Tomar conocimiento de los informes recibidos por parte de los docentes Gissell Lacerot y Javier Vitancurt. Mantener en el OD hasta recibir el resto de los informes solicitados.</w:t>
      </w:r>
    </w:p>
    <w:p w:rsidR="00000000" w:rsidDel="00000000" w:rsidP="00000000" w:rsidRDefault="00000000" w:rsidRPr="00000000" w14:paraId="00000014">
      <w:pPr>
        <w:widowControl w:val="0"/>
        <w:rPr>
          <w:b w:val="1"/>
          <w:color w:val="ff0000"/>
          <w:sz w:val="24"/>
          <w:szCs w:val="24"/>
        </w:rPr>
      </w:pPr>
      <w:r w:rsidDel="00000000" w:rsidR="00000000" w:rsidRPr="00000000">
        <w:rPr>
          <w:rtl w:val="0"/>
        </w:rPr>
      </w:r>
    </w:p>
    <w:p w:rsidR="00000000" w:rsidDel="00000000" w:rsidP="00000000" w:rsidRDefault="00000000" w:rsidRPr="00000000" w14:paraId="00000015">
      <w:pPr>
        <w:widowControl w:val="0"/>
        <w:rPr>
          <w:b w:val="1"/>
          <w:sz w:val="24"/>
          <w:szCs w:val="24"/>
        </w:rPr>
      </w:pPr>
      <w:r w:rsidDel="00000000" w:rsidR="00000000" w:rsidRPr="00000000">
        <w:rPr>
          <w:b w:val="1"/>
          <w:sz w:val="24"/>
          <w:szCs w:val="24"/>
          <w:rtl w:val="0"/>
        </w:rPr>
        <w:t xml:space="preserve">3. Cargo LGA perfil Matemática - renuncia de Octavio Malherbe y propuesta del Dpto de matemáticas al respecto.</w:t>
      </w:r>
    </w:p>
    <w:p w:rsidR="00000000" w:rsidDel="00000000" w:rsidP="00000000" w:rsidRDefault="00000000" w:rsidRPr="00000000" w14:paraId="00000016">
      <w:pPr>
        <w:widowControl w:val="0"/>
        <w:rPr>
          <w:sz w:val="24"/>
          <w:szCs w:val="24"/>
          <w:u w:val="single"/>
        </w:rPr>
      </w:pPr>
      <w:r w:rsidDel="00000000" w:rsidR="00000000" w:rsidRPr="00000000">
        <w:rPr>
          <w:sz w:val="24"/>
          <w:szCs w:val="24"/>
          <w:u w:val="single"/>
          <w:rtl w:val="0"/>
        </w:rPr>
        <w:t xml:space="preserve">Se resuelve: </w:t>
      </w:r>
    </w:p>
    <w:p w:rsidR="00000000" w:rsidDel="00000000" w:rsidP="00000000" w:rsidRDefault="00000000" w:rsidRPr="00000000" w14:paraId="00000017">
      <w:pPr>
        <w:widowControl w:val="0"/>
        <w:numPr>
          <w:ilvl w:val="0"/>
          <w:numId w:val="4"/>
        </w:numPr>
        <w:ind w:left="720" w:hanging="360"/>
        <w:rPr>
          <w:sz w:val="24"/>
          <w:szCs w:val="24"/>
        </w:rPr>
      </w:pPr>
      <w:r w:rsidDel="00000000" w:rsidR="00000000" w:rsidRPr="00000000">
        <w:rPr>
          <w:sz w:val="24"/>
          <w:szCs w:val="24"/>
          <w:u w:val="single"/>
          <w:rtl w:val="0"/>
        </w:rPr>
        <w:t xml:space="preserve">Sobre la renuncia del docente: Aceptar la renuncia del docente Octavio Malherbe y enviar una nota de amplio agradecimiento por su labor en la carrera. </w:t>
      </w:r>
      <w:r w:rsidDel="00000000" w:rsidR="00000000" w:rsidRPr="00000000">
        <w:rPr>
          <w:sz w:val="24"/>
          <w:szCs w:val="24"/>
          <w:u w:val="single"/>
          <w:rtl w:val="0"/>
        </w:rPr>
        <w:t xml:space="preserve">Solicitar al docente el formulario de renuncia y nota de renuncia. Enviar a personal.</w:t>
      </w:r>
      <w:r w:rsidDel="00000000" w:rsidR="00000000" w:rsidRPr="00000000">
        <w:rPr>
          <w:rtl w:val="0"/>
        </w:rPr>
      </w:r>
    </w:p>
    <w:p w:rsidR="00000000" w:rsidDel="00000000" w:rsidP="00000000" w:rsidRDefault="00000000" w:rsidRPr="00000000" w14:paraId="00000018">
      <w:pPr>
        <w:widowControl w:val="0"/>
        <w:numPr>
          <w:ilvl w:val="0"/>
          <w:numId w:val="5"/>
        </w:numPr>
        <w:ind w:left="720" w:hanging="360"/>
        <w:rPr>
          <w:sz w:val="24"/>
          <w:szCs w:val="24"/>
        </w:rPr>
      </w:pPr>
      <w:r w:rsidDel="00000000" w:rsidR="00000000" w:rsidRPr="00000000">
        <w:rPr>
          <w:sz w:val="24"/>
          <w:szCs w:val="24"/>
          <w:u w:val="single"/>
          <w:rtl w:val="0"/>
        </w:rPr>
        <w:t xml:space="preserve">Sobre la propuesta del dpto de matemáticas: </w:t>
      </w:r>
      <w:r w:rsidDel="00000000" w:rsidR="00000000" w:rsidRPr="00000000">
        <w:rPr>
          <w:sz w:val="24"/>
          <w:szCs w:val="24"/>
          <w:u w:val="single"/>
          <w:rtl w:val="0"/>
        </w:rPr>
        <w:t xml:space="preserve">Aguardar la renuncia formal del docente y posteriormente pasar a analizar las propuestas para las economías del cargo.</w:t>
      </w:r>
    </w:p>
    <w:p w:rsidR="00000000" w:rsidDel="00000000" w:rsidP="00000000" w:rsidRDefault="00000000" w:rsidRPr="00000000" w14:paraId="00000019">
      <w:pPr>
        <w:widowControl w:val="0"/>
        <w:ind w:left="720" w:firstLine="0"/>
        <w:rPr>
          <w:sz w:val="24"/>
          <w:szCs w:val="24"/>
          <w:u w:val="single"/>
        </w:rPr>
      </w:pPr>
      <w:r w:rsidDel="00000000" w:rsidR="00000000" w:rsidRPr="00000000">
        <w:rPr>
          <w:rtl w:val="0"/>
        </w:rPr>
      </w:r>
    </w:p>
    <w:p w:rsidR="00000000" w:rsidDel="00000000" w:rsidP="00000000" w:rsidRDefault="00000000" w:rsidRPr="00000000" w14:paraId="0000001A">
      <w:pPr>
        <w:widowControl w:val="0"/>
        <w:rPr>
          <w:b w:val="1"/>
          <w:sz w:val="24"/>
          <w:szCs w:val="24"/>
        </w:rPr>
      </w:pPr>
      <w:r w:rsidDel="00000000" w:rsidR="00000000" w:rsidRPr="00000000">
        <w:rPr>
          <w:b w:val="1"/>
          <w:sz w:val="24"/>
          <w:szCs w:val="24"/>
          <w:rtl w:val="0"/>
        </w:rPr>
        <w:t xml:space="preserve">4. Propuesta de creditizacion de curso para estudiantes de LGA:“Ambiente y desarrollo”, correspondiente al sexto semestre de la Licenciatura en Desarrollo de la Facultad de Ciencias Ciencias, dentro del Módulo Optativo Integral de Desarrollo Territorial. Optativa para la LGA, Ciclo básico. (60 horas de esfuerzo estudiantil, con 30 horas aula y 30 horas de trabajo domiciliario, equivalentes a 4 créditos).</w:t>
      </w:r>
    </w:p>
    <w:p w:rsidR="00000000" w:rsidDel="00000000" w:rsidP="00000000" w:rsidRDefault="00000000" w:rsidRPr="00000000" w14:paraId="0000001B">
      <w:pPr>
        <w:shd w:fill="fdfdfd" w:val="clea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 resuelve: Vista la nota del docente Carlos Santos sobre las sugerencias anteriores de la CC, aprobar la propuesta de curso como opcional para el Ciclo básico de LGA, asignándole 4 créditos. Sugerir al docente ofertar el curso para estudiantes de LGA de las tres sedes. </w:t>
      </w:r>
    </w:p>
    <w:p w:rsidR="00000000" w:rsidDel="00000000" w:rsidP="00000000" w:rsidRDefault="00000000" w:rsidRPr="00000000" w14:paraId="0000001C">
      <w:pPr>
        <w:shd w:fill="fdfdfd" w:val="clea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hd w:fill="fdfdfd" w:val="clear"/>
        <w:spacing w:line="276" w:lineRule="auto"/>
        <w:rPr>
          <w:sz w:val="24"/>
          <w:szCs w:val="24"/>
          <w:u w:val="single"/>
        </w:rPr>
      </w:pPr>
      <w:r w:rsidDel="00000000" w:rsidR="00000000" w:rsidRPr="00000000">
        <w:rPr>
          <w:b w:val="1"/>
          <w:sz w:val="24"/>
          <w:szCs w:val="24"/>
          <w:rtl w:val="0"/>
        </w:rPr>
        <w:t xml:space="preserve">5. Reestructuración y acreditación del curso Técnicas de muestreo y manejo de vertebrados terrestres. </w:t>
      </w:r>
      <w:r w:rsidDel="00000000" w:rsidR="00000000" w:rsidRPr="00000000">
        <w:rPr>
          <w:rtl w:val="0"/>
        </w:rPr>
      </w:r>
    </w:p>
    <w:p w:rsidR="00000000" w:rsidDel="00000000" w:rsidP="00000000" w:rsidRDefault="00000000" w:rsidRPr="00000000" w14:paraId="0000001E">
      <w:pPr>
        <w:shd w:fill="fdfdfd" w:val="clear"/>
        <w:spacing w:line="276" w:lineRule="auto"/>
        <w:rPr>
          <w:sz w:val="24"/>
          <w:szCs w:val="24"/>
          <w:u w:val="single"/>
        </w:rPr>
      </w:pPr>
      <w:r w:rsidDel="00000000" w:rsidR="00000000" w:rsidRPr="00000000">
        <w:rPr>
          <w:sz w:val="24"/>
          <w:szCs w:val="24"/>
          <w:u w:val="single"/>
          <w:rtl w:val="0"/>
        </w:rPr>
        <w:t xml:space="preserve">Se resuelve: Vista la opinión del RCDP solicitada anteriormente por la CC, aprobar la propuesta de reestructura del curso.  Por otra parte, comentar a los docentes que la CC no comparte ni promueve la opción de aumento de créditos con el fin de aumentar la matrícula, ya que se considera que esto incentiva la competencia entre cursos. Informar en plenaria.</w:t>
      </w:r>
    </w:p>
    <w:p w:rsidR="00000000" w:rsidDel="00000000" w:rsidP="00000000" w:rsidRDefault="00000000" w:rsidRPr="00000000" w14:paraId="0000001F">
      <w:pPr>
        <w:shd w:fill="fdfdfd" w:val="clear"/>
        <w:spacing w:line="276" w:lineRule="auto"/>
        <w:rPr>
          <w:sz w:val="24"/>
          <w:szCs w:val="24"/>
          <w:u w:val="single"/>
        </w:rPr>
      </w:pPr>
      <w:r w:rsidDel="00000000" w:rsidR="00000000" w:rsidRPr="00000000">
        <w:rPr>
          <w:rtl w:val="0"/>
        </w:rPr>
      </w:r>
    </w:p>
    <w:p w:rsidR="00000000" w:rsidDel="00000000" w:rsidP="00000000" w:rsidRDefault="00000000" w:rsidRPr="00000000" w14:paraId="00000020">
      <w:pPr>
        <w:shd w:fill="fdfdfd" w:val="clear"/>
        <w:spacing w:line="276" w:lineRule="auto"/>
        <w:rPr>
          <w:color w:val="ff0000"/>
          <w:sz w:val="24"/>
          <w:szCs w:val="24"/>
        </w:rPr>
      </w:pPr>
      <w:r w:rsidDel="00000000" w:rsidR="00000000" w:rsidRPr="00000000">
        <w:rPr>
          <w:b w:val="1"/>
          <w:sz w:val="24"/>
          <w:szCs w:val="24"/>
          <w:rtl w:val="0"/>
        </w:rPr>
        <w:t xml:space="preserve">6. Solicitud de inscripción a la monografía de la estudiante María Lucía Andrioli Baselli, titulada: Gestión integral de residuos sólidos domiciliarios en municipios costeros. Relevamiento de programas a escala nacional e internacional. Orientadores: Cecilia de Soto, Alejandro Tarigo, perfil Ordenamiento Territorial. Tribunal evaluador propuesto: Lorena Rodriguez, Maria José Lombardi, Isabel Gadino. </w:t>
      </w:r>
      <w:r w:rsidDel="00000000" w:rsidR="00000000" w:rsidRPr="00000000">
        <w:rPr>
          <w:rtl w:val="0"/>
        </w:rPr>
      </w:r>
    </w:p>
    <w:p w:rsidR="00000000" w:rsidDel="00000000" w:rsidP="00000000" w:rsidRDefault="00000000" w:rsidRPr="00000000" w14:paraId="00000021">
      <w:pPr>
        <w:shd w:fill="fdfdfd" w:val="clear"/>
        <w:spacing w:line="276" w:lineRule="auto"/>
        <w:rPr>
          <w:sz w:val="24"/>
          <w:szCs w:val="24"/>
          <w:u w:val="single"/>
        </w:rPr>
      </w:pPr>
      <w:r w:rsidDel="00000000" w:rsidR="00000000" w:rsidRPr="00000000">
        <w:rPr>
          <w:sz w:val="24"/>
          <w:szCs w:val="24"/>
          <w:u w:val="single"/>
          <w:rtl w:val="0"/>
        </w:rPr>
        <w:t xml:space="preserve">Se resuelve: Mantener en el orden del día hasta recibir la propuesta con las sugerencias anteriores de la CC.</w:t>
      </w:r>
    </w:p>
    <w:p w:rsidR="00000000" w:rsidDel="00000000" w:rsidP="00000000" w:rsidRDefault="00000000" w:rsidRPr="00000000" w14:paraId="00000022">
      <w:pPr>
        <w:widowControl w:val="0"/>
        <w:rPr>
          <w:b w:val="1"/>
          <w:sz w:val="24"/>
          <w:szCs w:val="24"/>
          <w:u w:val="single"/>
        </w:rPr>
      </w:pPr>
      <w:r w:rsidDel="00000000" w:rsidR="00000000" w:rsidRPr="00000000">
        <w:rPr>
          <w:rtl w:val="0"/>
        </w:rPr>
      </w:r>
    </w:p>
    <w:p w:rsidR="00000000" w:rsidDel="00000000" w:rsidP="00000000" w:rsidRDefault="00000000" w:rsidRPr="00000000" w14:paraId="00000023">
      <w:pPr>
        <w:widowControl w:val="0"/>
        <w:rPr>
          <w:b w:val="1"/>
          <w:sz w:val="24"/>
          <w:szCs w:val="24"/>
        </w:rPr>
      </w:pPr>
      <w:r w:rsidDel="00000000" w:rsidR="00000000" w:rsidRPr="00000000">
        <w:rPr>
          <w:b w:val="1"/>
          <w:sz w:val="24"/>
          <w:szCs w:val="24"/>
          <w:rtl w:val="0"/>
        </w:rPr>
        <w:t xml:space="preserve">7. Programa MOVETE área salud UdelaR. Para  tomar conocimiento.</w:t>
      </w:r>
    </w:p>
    <w:p w:rsidR="00000000" w:rsidDel="00000000" w:rsidP="00000000" w:rsidRDefault="00000000" w:rsidRPr="00000000" w14:paraId="00000024">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5">
      <w:pPr>
        <w:widowControl w:val="0"/>
        <w:rPr>
          <w:b w:val="1"/>
          <w:sz w:val="24"/>
          <w:szCs w:val="24"/>
        </w:rPr>
      </w:pPr>
      <w:r w:rsidDel="00000000" w:rsidR="00000000" w:rsidRPr="00000000">
        <w:rPr>
          <w:rtl w:val="0"/>
        </w:rPr>
      </w:r>
    </w:p>
    <w:p w:rsidR="00000000" w:rsidDel="00000000" w:rsidP="00000000" w:rsidRDefault="00000000" w:rsidRPr="00000000" w14:paraId="00000026">
      <w:pPr>
        <w:widowControl w:val="0"/>
        <w:rPr>
          <w:b w:val="1"/>
          <w:sz w:val="24"/>
          <w:szCs w:val="24"/>
        </w:rPr>
      </w:pPr>
      <w:r w:rsidDel="00000000" w:rsidR="00000000" w:rsidRPr="00000000">
        <w:rPr>
          <w:b w:val="1"/>
          <w:sz w:val="24"/>
          <w:szCs w:val="24"/>
          <w:rtl w:val="0"/>
        </w:rPr>
        <w:t xml:space="preserve">8. Solicitud de bedelía CURE, creditización de curso Competencias interpersonales para la gestión (CIO 2012, 4 créditos sugeridos).</w:t>
      </w:r>
    </w:p>
    <w:p w:rsidR="00000000" w:rsidDel="00000000" w:rsidP="00000000" w:rsidRDefault="00000000" w:rsidRPr="00000000" w14:paraId="00000027">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28">
      <w:pPr>
        <w:widowControl w:val="0"/>
        <w:rPr>
          <w:b w:val="1"/>
          <w:sz w:val="24"/>
          <w:szCs w:val="24"/>
        </w:rPr>
      </w:pPr>
      <w:r w:rsidDel="00000000" w:rsidR="00000000" w:rsidRPr="00000000">
        <w:rPr>
          <w:rtl w:val="0"/>
        </w:rPr>
      </w:r>
    </w:p>
    <w:p w:rsidR="00000000" w:rsidDel="00000000" w:rsidP="00000000" w:rsidRDefault="00000000" w:rsidRPr="00000000" w14:paraId="00000029">
      <w:pPr>
        <w:widowControl w:val="0"/>
        <w:rPr>
          <w:b w:val="1"/>
          <w:sz w:val="24"/>
          <w:szCs w:val="24"/>
        </w:rPr>
      </w:pPr>
      <w:r w:rsidDel="00000000" w:rsidR="00000000" w:rsidRPr="00000000">
        <w:rPr>
          <w:b w:val="1"/>
          <w:sz w:val="24"/>
          <w:szCs w:val="24"/>
          <w:rtl w:val="0"/>
        </w:rPr>
        <w:t xml:space="preserve">9. INSCRIPCIÓN TRABAJO FINAL Rodolfo Waldemar Reboulaz Moreira. Perfil de profundización: Manejo de ecosistemas. Título del trabajo final:</w:t>
      </w:r>
      <w:r w:rsidDel="00000000" w:rsidR="00000000" w:rsidRPr="00000000">
        <w:rPr>
          <w:b w:val="1"/>
          <w:i w:val="1"/>
          <w:sz w:val="24"/>
          <w:szCs w:val="24"/>
          <w:rtl w:val="0"/>
        </w:rPr>
        <w:t xml:space="preserve"> ‘‘Aportes de una aproximación de cuenca para la gestión de lagunas costeras en Uruguay: caracterización de suelos forestales en la cuenca de la Laguna Garzón’’</w:t>
      </w:r>
      <w:r w:rsidDel="00000000" w:rsidR="00000000" w:rsidRPr="00000000">
        <w:rPr>
          <w:b w:val="1"/>
          <w:sz w:val="24"/>
          <w:szCs w:val="24"/>
          <w:rtl w:val="0"/>
        </w:rPr>
        <w:t xml:space="preserve">. Tutor/es: Dr. Leandro Bergamino y Dr. Hugo Inda. Avalado RCDP.</w:t>
      </w:r>
    </w:p>
    <w:p w:rsidR="00000000" w:rsidDel="00000000" w:rsidP="00000000" w:rsidRDefault="00000000" w:rsidRPr="00000000" w14:paraId="0000002A">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B">
      <w:pPr>
        <w:widowControl w:val="0"/>
        <w:rPr>
          <w:b w:val="1"/>
          <w:sz w:val="24"/>
          <w:szCs w:val="24"/>
        </w:rPr>
      </w:pPr>
      <w:r w:rsidDel="00000000" w:rsidR="00000000" w:rsidRPr="00000000">
        <w:rPr>
          <w:rtl w:val="0"/>
        </w:rPr>
      </w:r>
    </w:p>
    <w:p w:rsidR="00000000" w:rsidDel="00000000" w:rsidP="00000000" w:rsidRDefault="00000000" w:rsidRPr="00000000" w14:paraId="0000002C">
      <w:pPr>
        <w:widowControl w:val="0"/>
        <w:rPr>
          <w:b w:val="1"/>
          <w:color w:val="000000"/>
          <w:sz w:val="24"/>
          <w:szCs w:val="24"/>
        </w:rPr>
      </w:pPr>
      <w:r w:rsidDel="00000000" w:rsidR="00000000" w:rsidRPr="00000000">
        <w:rPr>
          <w:b w:val="1"/>
          <w:sz w:val="24"/>
          <w:szCs w:val="24"/>
          <w:rtl w:val="0"/>
        </w:rPr>
        <w:t xml:space="preserve">10. </w:t>
      </w:r>
      <w:r w:rsidDel="00000000" w:rsidR="00000000" w:rsidRPr="00000000">
        <w:rPr>
          <w:b w:val="1"/>
          <w:color w:val="000000"/>
          <w:sz w:val="24"/>
          <w:szCs w:val="24"/>
          <w:rtl w:val="0"/>
        </w:rPr>
        <w:t xml:space="preserve">Solicitud de cambio en la conformación del tribunal evaluador del trabajo final de Florencia Reichman, se propone integrar a Andrés Canavero, también orientador del trabajo en lugar de Rafael Bernardi.</w:t>
      </w:r>
    </w:p>
    <w:p w:rsidR="00000000" w:rsidDel="00000000" w:rsidP="00000000" w:rsidRDefault="00000000" w:rsidRPr="00000000" w14:paraId="0000002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E">
      <w:pPr>
        <w:widowControl w:val="0"/>
        <w:rPr>
          <w:rFonts w:ascii="Arial" w:cs="Arial" w:eastAsia="Arial" w:hAnsi="Arial"/>
          <w:color w:val="ff0000"/>
          <w:sz w:val="19"/>
          <w:szCs w:val="19"/>
        </w:rPr>
      </w:pPr>
      <w:r w:rsidDel="00000000" w:rsidR="00000000" w:rsidRPr="00000000">
        <w:rPr>
          <w:rtl w:val="0"/>
        </w:rPr>
      </w:r>
    </w:p>
    <w:p w:rsidR="00000000" w:rsidDel="00000000" w:rsidP="00000000" w:rsidRDefault="00000000" w:rsidRPr="00000000" w14:paraId="0000002F">
      <w:pPr>
        <w:widowControl w:val="0"/>
        <w:rPr>
          <w:b w:val="1"/>
          <w:sz w:val="24"/>
          <w:szCs w:val="24"/>
        </w:rPr>
      </w:pPr>
      <w:r w:rsidDel="00000000" w:rsidR="00000000" w:rsidRPr="00000000">
        <w:rPr>
          <w:rtl w:val="0"/>
        </w:rPr>
      </w:r>
    </w:p>
    <w:p w:rsidR="00000000" w:rsidDel="00000000" w:rsidP="00000000" w:rsidRDefault="00000000" w:rsidRPr="00000000" w14:paraId="00000030">
      <w:pPr>
        <w:widowControl w:val="0"/>
        <w:rPr>
          <w:b w:val="1"/>
          <w:sz w:val="24"/>
          <w:szCs w:val="24"/>
        </w:rPr>
      </w:pPr>
      <w:r w:rsidDel="00000000" w:rsidR="00000000" w:rsidRPr="00000000">
        <w:rPr>
          <w:b w:val="1"/>
          <w:sz w:val="24"/>
          <w:szCs w:val="24"/>
          <w:rtl w:val="0"/>
        </w:rPr>
        <w:t xml:space="preserve">11. Renuncia Eugenia Fros como delegada del orden de egresados por parte de Rocha en la CC.</w:t>
      </w:r>
    </w:p>
    <w:p w:rsidR="00000000" w:rsidDel="00000000" w:rsidP="00000000" w:rsidRDefault="00000000" w:rsidRPr="00000000" w14:paraId="00000031">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2">
      <w:pPr>
        <w:widowControl w:val="0"/>
        <w:rPr>
          <w:b w:val="1"/>
          <w:sz w:val="24"/>
          <w:szCs w:val="24"/>
        </w:rPr>
      </w:pPr>
      <w:r w:rsidDel="00000000" w:rsidR="00000000" w:rsidRPr="00000000">
        <w:rPr>
          <w:rtl w:val="0"/>
        </w:rPr>
      </w:r>
    </w:p>
    <w:p w:rsidR="00000000" w:rsidDel="00000000" w:rsidP="00000000" w:rsidRDefault="00000000" w:rsidRPr="00000000" w14:paraId="00000033">
      <w:pPr>
        <w:widowControl w:val="0"/>
        <w:rPr>
          <w:b w:val="1"/>
          <w:sz w:val="24"/>
          <w:szCs w:val="24"/>
        </w:rPr>
      </w:pPr>
      <w:r w:rsidDel="00000000" w:rsidR="00000000" w:rsidRPr="00000000">
        <w:rPr>
          <w:b w:val="1"/>
          <w:sz w:val="24"/>
          <w:szCs w:val="24"/>
          <w:rtl w:val="0"/>
        </w:rPr>
        <w:t xml:space="preserve">12. INSCRIPCIÓN TRABAJO FINAL Cristina Jorges Píriz. Perfil de profundización: Ordenamiento territorial. Título del trabajo final: </w:t>
      </w:r>
      <w:r w:rsidDel="00000000" w:rsidR="00000000" w:rsidRPr="00000000">
        <w:rPr>
          <w:b w:val="1"/>
          <w:i w:val="1"/>
          <w:sz w:val="24"/>
          <w:szCs w:val="24"/>
          <w:rtl w:val="0"/>
        </w:rPr>
        <w:t xml:space="preserve">Aspectos locales relevantes para una planificación social y ambientalmente sostenible de la movilidad urbana. Una aproximación a partir del análisis de tres localidades de Maldonado. </w:t>
      </w:r>
      <w:r w:rsidDel="00000000" w:rsidR="00000000" w:rsidRPr="00000000">
        <w:rPr>
          <w:b w:val="1"/>
          <w:sz w:val="24"/>
          <w:szCs w:val="24"/>
          <w:rtl w:val="0"/>
        </w:rPr>
        <w:t xml:space="preserve">Tutor/es: Leonardo Altmann &amp; Natalia Barindelli. El tribunal de la monografía estuvo conformado por Leonardo Altmann y Adriana Goñi. Avalado RCDP</w:t>
      </w:r>
    </w:p>
    <w:p w:rsidR="00000000" w:rsidDel="00000000" w:rsidP="00000000" w:rsidRDefault="00000000" w:rsidRPr="00000000" w14:paraId="00000034">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5">
      <w:pPr>
        <w:widowControl w:val="0"/>
        <w:rPr>
          <w:b w:val="1"/>
          <w:sz w:val="24"/>
          <w:szCs w:val="24"/>
        </w:rPr>
      </w:pPr>
      <w:r w:rsidDel="00000000" w:rsidR="00000000" w:rsidRPr="00000000">
        <w:rPr>
          <w:rtl w:val="0"/>
        </w:rPr>
      </w:r>
    </w:p>
    <w:p w:rsidR="00000000" w:rsidDel="00000000" w:rsidP="00000000" w:rsidRDefault="00000000" w:rsidRPr="00000000" w14:paraId="00000036">
      <w:pPr>
        <w:widowControl w:val="0"/>
        <w:rPr>
          <w:b w:val="1"/>
          <w:sz w:val="24"/>
          <w:szCs w:val="24"/>
        </w:rPr>
      </w:pPr>
      <w:r w:rsidDel="00000000" w:rsidR="00000000" w:rsidRPr="00000000">
        <w:rPr>
          <w:b w:val="1"/>
          <w:sz w:val="24"/>
          <w:szCs w:val="24"/>
          <w:rtl w:val="0"/>
        </w:rPr>
        <w:t xml:space="preserve">13. Solicitud de inscripción al trabajo final del Bach. Francisco Malfatti, ciclo de profundización Recursos pesqueros, titulado:</w:t>
      </w:r>
      <w:r w:rsidDel="00000000" w:rsidR="00000000" w:rsidRPr="00000000">
        <w:rPr>
          <w:b w:val="1"/>
          <w:i w:val="1"/>
          <w:sz w:val="24"/>
          <w:szCs w:val="24"/>
          <w:rtl w:val="0"/>
        </w:rPr>
        <w:t xml:space="preserve"> Valorizando el conocimiento ecológico local de los pescadores artesanales en la laguna Garzón: aportes de una aproximación ecosistémica para la gestión ambiental.</w:t>
      </w:r>
      <w:r w:rsidDel="00000000" w:rsidR="00000000" w:rsidRPr="00000000">
        <w:rPr>
          <w:b w:val="1"/>
          <w:sz w:val="24"/>
          <w:szCs w:val="24"/>
          <w:rtl w:val="0"/>
        </w:rPr>
        <w:t xml:space="preserve"> Tutor/es: Leandro Bergamino y Diego Lercari. Avalado RCDP. Propuesta de tribunal evaluador: Gastón Martínez y Ximena Lagos.</w:t>
      </w:r>
    </w:p>
    <w:p w:rsidR="00000000" w:rsidDel="00000000" w:rsidP="00000000" w:rsidRDefault="00000000" w:rsidRPr="00000000" w14:paraId="00000037">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8">
      <w:pPr>
        <w:widowControl w:val="0"/>
        <w:rPr>
          <w:b w:val="1"/>
          <w:sz w:val="24"/>
          <w:szCs w:val="24"/>
        </w:rPr>
      </w:pPr>
      <w:r w:rsidDel="00000000" w:rsidR="00000000" w:rsidRPr="00000000">
        <w:rPr>
          <w:rtl w:val="0"/>
        </w:rPr>
      </w:r>
    </w:p>
    <w:p w:rsidR="00000000" w:rsidDel="00000000" w:rsidP="00000000" w:rsidRDefault="00000000" w:rsidRPr="00000000" w14:paraId="00000039">
      <w:pPr>
        <w:widowControl w:val="0"/>
        <w:rPr>
          <w:b w:val="1"/>
          <w:sz w:val="24"/>
          <w:szCs w:val="24"/>
        </w:rPr>
      </w:pPr>
      <w:r w:rsidDel="00000000" w:rsidR="00000000" w:rsidRPr="00000000">
        <w:rPr>
          <w:b w:val="1"/>
          <w:sz w:val="24"/>
          <w:szCs w:val="24"/>
          <w:rtl w:val="0"/>
        </w:rPr>
        <w:t xml:space="preserve">14. Gestiones a nivel central para comenzar con una evaluación de la carrera.</w:t>
      </w:r>
    </w:p>
    <w:p w:rsidR="00000000" w:rsidDel="00000000" w:rsidP="00000000" w:rsidRDefault="00000000" w:rsidRPr="00000000" w14:paraId="0000003A">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B">
      <w:pPr>
        <w:widowControl w:val="0"/>
        <w:rPr>
          <w:b w:val="1"/>
          <w:sz w:val="24"/>
          <w:szCs w:val="24"/>
        </w:rPr>
      </w:pPr>
      <w:r w:rsidDel="00000000" w:rsidR="00000000" w:rsidRPr="00000000">
        <w:rPr>
          <w:rtl w:val="0"/>
        </w:rPr>
      </w:r>
    </w:p>
    <w:p w:rsidR="00000000" w:rsidDel="00000000" w:rsidP="00000000" w:rsidRDefault="00000000" w:rsidRPr="00000000" w14:paraId="0000003C">
      <w:pPr>
        <w:shd w:fill="fdfdfd" w:val="clear"/>
        <w:spacing w:line="276" w:lineRule="auto"/>
        <w:rPr>
          <w:b w:val="1"/>
          <w:sz w:val="24"/>
          <w:szCs w:val="24"/>
        </w:rPr>
      </w:pPr>
      <w:r w:rsidDel="00000000" w:rsidR="00000000" w:rsidRPr="00000000">
        <w:rPr>
          <w:b w:val="1"/>
          <w:sz w:val="24"/>
          <w:szCs w:val="24"/>
          <w:rtl w:val="0"/>
        </w:rPr>
        <w:t xml:space="preserve">15. Criterios para calcular los créditos de cursos - peso de las actividades de campo. Información al respecto recibida por parte de la UAE. </w:t>
      </w:r>
    </w:p>
    <w:p w:rsidR="00000000" w:rsidDel="00000000" w:rsidP="00000000" w:rsidRDefault="00000000" w:rsidRPr="00000000" w14:paraId="0000003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E">
      <w:pPr>
        <w:shd w:fill="fdfdfd" w:val="clear"/>
        <w:spacing w:line="276" w:lineRule="auto"/>
        <w:rPr>
          <w:b w:val="1"/>
          <w:sz w:val="24"/>
          <w:szCs w:val="24"/>
        </w:rPr>
      </w:pPr>
      <w:r w:rsidDel="00000000" w:rsidR="00000000" w:rsidRPr="00000000">
        <w:rPr>
          <w:rtl w:val="0"/>
        </w:rPr>
      </w:r>
    </w:p>
    <w:p w:rsidR="00000000" w:rsidDel="00000000" w:rsidP="00000000" w:rsidRDefault="00000000" w:rsidRPr="00000000" w14:paraId="0000003F">
      <w:pPr>
        <w:shd w:fill="fdfdfd" w:val="clear"/>
        <w:spacing w:line="276" w:lineRule="auto"/>
        <w:rPr>
          <w:b w:val="1"/>
          <w:sz w:val="24"/>
          <w:szCs w:val="24"/>
        </w:rPr>
      </w:pPr>
      <w:r w:rsidDel="00000000" w:rsidR="00000000" w:rsidRPr="00000000">
        <w:rPr>
          <w:b w:val="1"/>
          <w:sz w:val="24"/>
          <w:szCs w:val="24"/>
          <w:rtl w:val="0"/>
        </w:rPr>
        <w:t xml:space="preserve">16. Propuesta de Pasantía Laboral no remunerada en Dirección de Producción y Desarrollo y la División de Pesca Artesanal y Semi Industrial de la IDR, para estudiantes del Ciclo de Profundización. </w:t>
      </w:r>
    </w:p>
    <w:p w:rsidR="00000000" w:rsidDel="00000000" w:rsidP="00000000" w:rsidRDefault="00000000" w:rsidRPr="00000000" w14:paraId="00000040">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1">
      <w:pPr>
        <w:widowControl w:val="0"/>
        <w:rPr>
          <w:b w:val="1"/>
          <w:sz w:val="24"/>
          <w:szCs w:val="24"/>
        </w:rPr>
      </w:pPr>
      <w:r w:rsidDel="00000000" w:rsidR="00000000" w:rsidRPr="00000000">
        <w:rPr>
          <w:rtl w:val="0"/>
        </w:rPr>
      </w:r>
    </w:p>
    <w:p w:rsidR="00000000" w:rsidDel="00000000" w:rsidP="00000000" w:rsidRDefault="00000000" w:rsidRPr="00000000" w14:paraId="00000042">
      <w:pPr>
        <w:widowControl w:val="0"/>
        <w:rPr>
          <w:color w:val="ff0000"/>
          <w:sz w:val="24"/>
          <w:szCs w:val="24"/>
        </w:rPr>
      </w:pPr>
      <w:r w:rsidDel="00000000" w:rsidR="00000000" w:rsidRPr="00000000">
        <w:rPr>
          <w:b w:val="1"/>
          <w:sz w:val="24"/>
          <w:szCs w:val="24"/>
          <w:rtl w:val="0"/>
        </w:rPr>
        <w:t xml:space="preserve">17. Solicitud de reválidas y creditizaciones FCEA, estudiante Luis Piñero. Tutora Martina Díaz. </w:t>
      </w:r>
      <w:r w:rsidDel="00000000" w:rsidR="00000000" w:rsidRPr="00000000">
        <w:rPr>
          <w:rtl w:val="0"/>
        </w:rPr>
      </w:r>
    </w:p>
    <w:p w:rsidR="00000000" w:rsidDel="00000000" w:rsidP="00000000" w:rsidRDefault="00000000" w:rsidRPr="00000000" w14:paraId="00000043">
      <w:pPr>
        <w:widowControl w:val="0"/>
        <w:rPr>
          <w:color w:val="ff0000"/>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44">
      <w:pPr>
        <w:widowControl w:val="0"/>
        <w:rPr>
          <w:b w:val="1"/>
          <w:sz w:val="24"/>
          <w:szCs w:val="24"/>
        </w:rPr>
      </w:pPr>
      <w:r w:rsidDel="00000000" w:rsidR="00000000" w:rsidRPr="00000000">
        <w:rPr>
          <w:rtl w:val="0"/>
        </w:rPr>
      </w:r>
    </w:p>
    <w:p w:rsidR="00000000" w:rsidDel="00000000" w:rsidP="00000000" w:rsidRDefault="00000000" w:rsidRPr="00000000" w14:paraId="00000045">
      <w:pPr>
        <w:widowControl w:val="0"/>
        <w:rPr>
          <w:b w:val="1"/>
          <w:sz w:val="24"/>
          <w:szCs w:val="24"/>
        </w:rPr>
      </w:pPr>
      <w:r w:rsidDel="00000000" w:rsidR="00000000" w:rsidRPr="00000000">
        <w:rPr>
          <w:b w:val="1"/>
          <w:sz w:val="24"/>
          <w:szCs w:val="24"/>
          <w:rtl w:val="0"/>
        </w:rPr>
        <w:t xml:space="preserve">18. Solicitud de fondos curso Microbiología ambiental, docente Cecilia Alonso, traslado de estudiantes de Maldo a Rocha para uso de laboratorios.</w:t>
      </w:r>
    </w:p>
    <w:p w:rsidR="00000000" w:rsidDel="00000000" w:rsidP="00000000" w:rsidRDefault="00000000" w:rsidRPr="00000000" w14:paraId="00000046">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47">
      <w:pPr>
        <w:widowControl w:val="0"/>
        <w:rPr>
          <w:b w:val="1"/>
          <w:sz w:val="24"/>
          <w:szCs w:val="24"/>
        </w:rPr>
      </w:pPr>
      <w:r w:rsidDel="00000000" w:rsidR="00000000" w:rsidRPr="00000000">
        <w:rPr>
          <w:rtl w:val="0"/>
        </w:rPr>
      </w:r>
    </w:p>
    <w:p w:rsidR="00000000" w:rsidDel="00000000" w:rsidP="00000000" w:rsidRDefault="00000000" w:rsidRPr="00000000" w14:paraId="00000048">
      <w:pPr>
        <w:widowControl w:val="0"/>
        <w:rPr>
          <w:b w:val="1"/>
          <w:sz w:val="24"/>
          <w:szCs w:val="24"/>
        </w:rPr>
      </w:pPr>
      <w:r w:rsidDel="00000000" w:rsidR="00000000" w:rsidRPr="00000000">
        <w:rPr>
          <w:b w:val="1"/>
          <w:sz w:val="24"/>
          <w:szCs w:val="24"/>
          <w:rtl w:val="0"/>
        </w:rPr>
        <w:t xml:space="preserve">19. Solicitud de ajustes en la escolaridad, estudiante Fabián Estrada: Ciclo básico - Mover las materias Botánica 1 (C. Naturales), Proceso cultural del Uruguay (C. Sociales), Estadística social (Técnico metodológica), Comprensión lectora en portugués (Técnico metodológica), Introducción al Manejo costero integrado (Interdisciplinaria) al área de Optativas. Ciclo de profundización: - Mover las materias Metodología del OT, Taller 3 y Emprendedurismo al área de fundamentales del perfil. </w:t>
      </w:r>
    </w:p>
    <w:p w:rsidR="00000000" w:rsidDel="00000000" w:rsidP="00000000" w:rsidRDefault="00000000" w:rsidRPr="00000000" w14:paraId="00000049">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A">
      <w:pPr>
        <w:widowControl w:val="0"/>
        <w:rPr>
          <w:b w:val="1"/>
          <w:sz w:val="24"/>
          <w:szCs w:val="24"/>
        </w:rPr>
      </w:pPr>
      <w:r w:rsidDel="00000000" w:rsidR="00000000" w:rsidRPr="00000000">
        <w:rPr>
          <w:rtl w:val="0"/>
        </w:rPr>
      </w:r>
    </w:p>
    <w:p w:rsidR="00000000" w:rsidDel="00000000" w:rsidP="00000000" w:rsidRDefault="00000000" w:rsidRPr="00000000" w14:paraId="0000004B">
      <w:pPr>
        <w:widowControl w:val="0"/>
        <w:rPr>
          <w:b w:val="1"/>
          <w:sz w:val="24"/>
          <w:szCs w:val="24"/>
        </w:rPr>
      </w:pPr>
      <w:r w:rsidDel="00000000" w:rsidR="00000000" w:rsidRPr="00000000">
        <w:rPr>
          <w:rtl w:val="0"/>
        </w:rPr>
      </w:r>
    </w:p>
    <w:p w:rsidR="00000000" w:rsidDel="00000000" w:rsidP="00000000" w:rsidRDefault="00000000" w:rsidRPr="00000000" w14:paraId="0000004C">
      <w:pPr>
        <w:widowControl w:val="0"/>
        <w:ind w:left="0" w:firstLine="0"/>
        <w:rPr>
          <w:b w:val="1"/>
          <w:sz w:val="24"/>
          <w:szCs w:val="24"/>
        </w:rPr>
      </w:pPr>
      <w:r w:rsidDel="00000000" w:rsidR="00000000" w:rsidRPr="00000000">
        <w:rPr>
          <w:b w:val="1"/>
          <w:sz w:val="24"/>
          <w:szCs w:val="24"/>
          <w:rtl w:val="0"/>
        </w:rPr>
        <w:t xml:space="preserve">20. Evaluación de la oferta actual de Matemáticas para LGA. </w:t>
      </w:r>
    </w:p>
    <w:p w:rsidR="00000000" w:rsidDel="00000000" w:rsidP="00000000" w:rsidRDefault="00000000" w:rsidRPr="00000000" w14:paraId="0000004D">
      <w:pPr>
        <w:widowControl w:val="0"/>
        <w:rPr>
          <w:sz w:val="24"/>
          <w:szCs w:val="24"/>
          <w:u w:val="single"/>
        </w:rPr>
      </w:pPr>
      <w:r w:rsidDel="00000000" w:rsidR="00000000" w:rsidRPr="00000000">
        <w:rPr>
          <w:sz w:val="24"/>
          <w:szCs w:val="24"/>
          <w:u w:val="single"/>
          <w:rtl w:val="0"/>
        </w:rPr>
        <w:t xml:space="preserve">Se resuelve: </w:t>
      </w:r>
    </w:p>
    <w:p w:rsidR="00000000" w:rsidDel="00000000" w:rsidP="00000000" w:rsidRDefault="00000000" w:rsidRPr="00000000" w14:paraId="0000004E">
      <w:pPr>
        <w:widowControl w:val="0"/>
        <w:numPr>
          <w:ilvl w:val="0"/>
          <w:numId w:val="1"/>
        </w:numPr>
        <w:ind w:left="720" w:hanging="360"/>
        <w:rPr>
          <w:sz w:val="24"/>
          <w:szCs w:val="24"/>
        </w:rPr>
      </w:pPr>
      <w:r w:rsidDel="00000000" w:rsidR="00000000" w:rsidRPr="00000000">
        <w:rPr>
          <w:sz w:val="24"/>
          <w:szCs w:val="24"/>
          <w:u w:val="single"/>
          <w:rtl w:val="0"/>
        </w:rPr>
        <w:t xml:space="preserve">Solicitar a bedelía la información de inscriptos y aprobados de todos los cursos de matemáticas del cure que toman estudiantes de LGA en los últimos 4 años para comenzar un diagnóstico.</w:t>
      </w:r>
    </w:p>
    <w:p w:rsidR="00000000" w:rsidDel="00000000" w:rsidP="00000000" w:rsidRDefault="00000000" w:rsidRPr="00000000" w14:paraId="0000004F">
      <w:pPr>
        <w:widowControl w:val="0"/>
        <w:ind w:left="0" w:firstLine="0"/>
        <w:rPr>
          <w:b w:val="1"/>
          <w:sz w:val="24"/>
          <w:szCs w:val="24"/>
        </w:rPr>
      </w:pPr>
      <w:r w:rsidDel="00000000" w:rsidR="00000000" w:rsidRPr="00000000">
        <w:rPr>
          <w:rtl w:val="0"/>
        </w:rPr>
      </w:r>
    </w:p>
    <w:p w:rsidR="00000000" w:rsidDel="00000000" w:rsidP="00000000" w:rsidRDefault="00000000" w:rsidRPr="00000000" w14:paraId="00000050">
      <w:pPr>
        <w:widowControl w:val="0"/>
        <w:numPr>
          <w:ilvl w:val="0"/>
          <w:numId w:val="2"/>
        </w:numPr>
        <w:ind w:left="720" w:hanging="360"/>
        <w:rPr>
          <w:sz w:val="24"/>
          <w:szCs w:val="24"/>
          <w:u w:val="none"/>
        </w:rPr>
      </w:pPr>
      <w:r w:rsidDel="00000000" w:rsidR="00000000" w:rsidRPr="00000000">
        <w:rPr>
          <w:sz w:val="24"/>
          <w:szCs w:val="24"/>
          <w:u w:val="single"/>
          <w:rtl w:val="0"/>
        </w:rPr>
        <w:t xml:space="preserve">Retomar el documento del llamado a fortalecimiento para contrastar el diagnóstico con el análisis de necesidades de la carrera</w:t>
      </w:r>
    </w:p>
    <w:p w:rsidR="00000000" w:rsidDel="00000000" w:rsidP="00000000" w:rsidRDefault="00000000" w:rsidRPr="00000000" w14:paraId="00000051">
      <w:pPr>
        <w:widowControl w:val="0"/>
        <w:ind w:left="720" w:firstLine="0"/>
        <w:rPr>
          <w:sz w:val="24"/>
          <w:szCs w:val="24"/>
          <w:u w:val="single"/>
        </w:rPr>
      </w:pPr>
      <w:r w:rsidDel="00000000" w:rsidR="00000000" w:rsidRPr="00000000">
        <w:rPr>
          <w:rtl w:val="0"/>
        </w:rPr>
      </w:r>
    </w:p>
    <w:p w:rsidR="00000000" w:rsidDel="00000000" w:rsidP="00000000" w:rsidRDefault="00000000" w:rsidRPr="00000000" w14:paraId="00000052">
      <w:pPr>
        <w:widowControl w:val="0"/>
        <w:numPr>
          <w:ilvl w:val="0"/>
          <w:numId w:val="3"/>
        </w:numPr>
        <w:ind w:left="720" w:hanging="360"/>
        <w:rPr>
          <w:sz w:val="24"/>
          <w:szCs w:val="24"/>
        </w:rPr>
      </w:pPr>
      <w:r w:rsidDel="00000000" w:rsidR="00000000" w:rsidRPr="00000000">
        <w:rPr>
          <w:sz w:val="24"/>
          <w:szCs w:val="24"/>
          <w:u w:val="single"/>
          <w:rtl w:val="0"/>
        </w:rPr>
        <w:t xml:space="preserve">Generar una planilla con los datos de docentes que participan en los cursos</w:t>
      </w:r>
    </w:p>
    <w:p w:rsidR="00000000" w:rsidDel="00000000" w:rsidP="00000000" w:rsidRDefault="00000000" w:rsidRPr="00000000" w14:paraId="00000053">
      <w:pPr>
        <w:widowControl w:val="0"/>
        <w:rPr>
          <w:b w:val="1"/>
          <w:sz w:val="24"/>
          <w:szCs w:val="24"/>
        </w:rPr>
      </w:pPr>
      <w:r w:rsidDel="00000000" w:rsidR="00000000" w:rsidRPr="00000000">
        <w:rPr>
          <w:rtl w:val="0"/>
        </w:rPr>
      </w:r>
    </w:p>
    <w:p w:rsidR="00000000" w:rsidDel="00000000" w:rsidP="00000000" w:rsidRDefault="00000000" w:rsidRPr="00000000" w14:paraId="00000054">
      <w:pPr>
        <w:widowControl w:val="0"/>
        <w:rPr>
          <w:b w:val="1"/>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