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2A" w:rsidRPr="00792E2A" w:rsidRDefault="00792E2A" w:rsidP="00792E2A">
      <w:pPr>
        <w:jc w:val="center"/>
        <w:rPr>
          <w:rFonts w:ascii="Arial Narrow" w:hAnsi="Arial Narrow"/>
          <w:sz w:val="24"/>
          <w:szCs w:val="24"/>
        </w:rPr>
      </w:pPr>
      <w:r w:rsidRPr="00792E2A">
        <w:rPr>
          <w:rFonts w:ascii="Arial Narrow" w:hAnsi="Arial Narrow"/>
          <w:sz w:val="24"/>
          <w:szCs w:val="24"/>
        </w:rPr>
        <w:t xml:space="preserve">Preguntas </w:t>
      </w:r>
      <w:proofErr w:type="spellStart"/>
      <w:proofErr w:type="gramStart"/>
      <w:r w:rsidRPr="00792E2A">
        <w:rPr>
          <w:rFonts w:ascii="Arial Narrow" w:hAnsi="Arial Narrow"/>
          <w:sz w:val="24"/>
          <w:szCs w:val="24"/>
        </w:rPr>
        <w:t>Videodocumental</w:t>
      </w:r>
      <w:proofErr w:type="spellEnd"/>
      <w:r w:rsidRPr="00792E2A">
        <w:rPr>
          <w:rFonts w:ascii="Arial Narrow" w:hAnsi="Arial Narrow"/>
          <w:sz w:val="24"/>
          <w:szCs w:val="24"/>
        </w:rPr>
        <w:t xml:space="preserve"> :</w:t>
      </w:r>
      <w:proofErr w:type="gramEnd"/>
      <w:r w:rsidRPr="00792E2A">
        <w:rPr>
          <w:rFonts w:ascii="Arial Narrow" w:hAnsi="Arial Narrow"/>
          <w:sz w:val="24"/>
          <w:szCs w:val="24"/>
        </w:rPr>
        <w:t xml:space="preserve"> Ricos, los Pobres y la Basura</w:t>
      </w:r>
    </w:p>
    <w:p w:rsidR="00792E2A" w:rsidRPr="00792E2A" w:rsidRDefault="00792E2A" w:rsidP="00792E2A">
      <w:pPr>
        <w:jc w:val="center"/>
        <w:rPr>
          <w:rFonts w:ascii="Arial Narrow" w:hAnsi="Arial Narrow"/>
          <w:sz w:val="24"/>
          <w:szCs w:val="24"/>
        </w:rPr>
      </w:pPr>
      <w:r w:rsidRPr="00792E2A">
        <w:rPr>
          <w:rFonts w:ascii="Arial Narrow" w:hAnsi="Arial Narrow"/>
          <w:sz w:val="24"/>
          <w:szCs w:val="24"/>
        </w:rPr>
        <w:t>Autor: DW/ 2018</w:t>
      </w:r>
    </w:p>
    <w:p w:rsidR="00792E2A" w:rsidRDefault="00792E2A" w:rsidP="00792E2A">
      <w:pPr>
        <w:jc w:val="both"/>
        <w:rPr>
          <w:rFonts w:ascii="Arial Narrow" w:hAnsi="Arial Narrow"/>
          <w:sz w:val="24"/>
          <w:szCs w:val="24"/>
        </w:rPr>
      </w:pPr>
    </w:p>
    <w:p w:rsidR="00792E2A" w:rsidRPr="00792E2A" w:rsidRDefault="00792E2A" w:rsidP="00792E2A">
      <w:pPr>
        <w:jc w:val="both"/>
        <w:rPr>
          <w:rFonts w:ascii="Arial Narrow" w:hAnsi="Arial Narrow"/>
          <w:sz w:val="24"/>
          <w:szCs w:val="24"/>
        </w:rPr>
      </w:pPr>
      <w:r w:rsidRPr="00792E2A">
        <w:rPr>
          <w:rFonts w:ascii="Arial Narrow" w:hAnsi="Arial Narrow"/>
          <w:sz w:val="24"/>
          <w:szCs w:val="24"/>
        </w:rPr>
        <w:t>A partir de la visualización del video en clase, se solicita envíe las siguientes respuestas:</w:t>
      </w:r>
    </w:p>
    <w:p w:rsidR="00792E2A" w:rsidRPr="00792E2A" w:rsidRDefault="00792E2A" w:rsidP="00792E2A">
      <w:pPr>
        <w:jc w:val="both"/>
        <w:rPr>
          <w:rFonts w:ascii="Arial Narrow" w:hAnsi="Arial Narrow"/>
          <w:sz w:val="24"/>
          <w:szCs w:val="24"/>
        </w:rPr>
      </w:pPr>
      <w:r w:rsidRPr="00792E2A">
        <w:rPr>
          <w:rFonts w:ascii="Arial Narrow" w:hAnsi="Arial Narrow"/>
          <w:sz w:val="24"/>
          <w:szCs w:val="24"/>
        </w:rPr>
        <w:t>1) ¿En su opinión cual considera usted la mayor amenaza que debilita la viabilidad del Desarrollo</w:t>
      </w:r>
    </w:p>
    <w:p w:rsidR="00792E2A" w:rsidRPr="00792E2A" w:rsidRDefault="00792E2A" w:rsidP="00792E2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792E2A">
        <w:rPr>
          <w:rFonts w:ascii="Arial Narrow" w:hAnsi="Arial Narrow"/>
          <w:sz w:val="24"/>
          <w:szCs w:val="24"/>
        </w:rPr>
        <w:t>Sustentable en la actualidad?</w:t>
      </w:r>
      <w:proofErr w:type="gramEnd"/>
    </w:p>
    <w:p w:rsidR="00792E2A" w:rsidRPr="00792E2A" w:rsidRDefault="00792E2A" w:rsidP="00792E2A">
      <w:pPr>
        <w:jc w:val="both"/>
        <w:rPr>
          <w:rFonts w:ascii="Arial Narrow" w:hAnsi="Arial Narrow"/>
          <w:sz w:val="24"/>
          <w:szCs w:val="24"/>
        </w:rPr>
      </w:pPr>
      <w:r w:rsidRPr="00792E2A">
        <w:rPr>
          <w:rFonts w:ascii="Arial Narrow" w:hAnsi="Arial Narrow"/>
          <w:sz w:val="24"/>
          <w:szCs w:val="24"/>
        </w:rPr>
        <w:t>2) Relacionando las dimensiones Social y Económica, según los autores del documental que</w:t>
      </w:r>
    </w:p>
    <w:p w:rsidR="00792E2A" w:rsidRPr="00792E2A" w:rsidRDefault="00792E2A" w:rsidP="00792E2A">
      <w:pPr>
        <w:jc w:val="both"/>
        <w:rPr>
          <w:rFonts w:ascii="Arial Narrow" w:hAnsi="Arial Narrow"/>
          <w:sz w:val="24"/>
          <w:szCs w:val="24"/>
        </w:rPr>
      </w:pPr>
      <w:r w:rsidRPr="00792E2A">
        <w:rPr>
          <w:rFonts w:ascii="Arial Narrow" w:hAnsi="Arial Narrow"/>
          <w:sz w:val="24"/>
          <w:szCs w:val="24"/>
        </w:rPr>
        <w:t>procesos se identifican que ocurren en el mundo.</w:t>
      </w:r>
    </w:p>
    <w:p w:rsidR="00953754" w:rsidRPr="00792E2A" w:rsidRDefault="00792E2A" w:rsidP="00792E2A">
      <w:pPr>
        <w:jc w:val="both"/>
        <w:rPr>
          <w:rFonts w:ascii="Arial Narrow" w:hAnsi="Arial Narrow"/>
          <w:sz w:val="24"/>
          <w:szCs w:val="24"/>
        </w:rPr>
      </w:pPr>
      <w:r w:rsidRPr="00792E2A">
        <w:rPr>
          <w:rFonts w:ascii="Arial Narrow" w:hAnsi="Arial Narrow"/>
          <w:sz w:val="24"/>
          <w:szCs w:val="24"/>
        </w:rPr>
        <w:t>3) Mas allá de las escalas territoriales, es posible trasladar los procesos descriptos en el documental</w:t>
      </w:r>
      <w:r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Pr="00792E2A">
        <w:rPr>
          <w:rFonts w:ascii="Arial Narrow" w:hAnsi="Arial Narrow"/>
          <w:sz w:val="24"/>
          <w:szCs w:val="24"/>
        </w:rPr>
        <w:t>a la realidad de Latinoamérica</w:t>
      </w:r>
    </w:p>
    <w:sectPr w:rsidR="00953754" w:rsidRPr="00792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2A"/>
    <w:rsid w:val="00792E2A"/>
    <w:rsid w:val="0095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E4F3"/>
  <w15:chartTrackingRefBased/>
  <w15:docId w15:val="{E144DF43-E047-4694-B7D2-834A2B1F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2022-07-04T16:52:00Z</dcterms:created>
  <dcterms:modified xsi:type="dcterms:W3CDTF">2022-07-04T16:58:00Z</dcterms:modified>
</cp:coreProperties>
</file>